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31322" w:rsidRPr="00C41EC6" w:rsidRDefault="00F31322" w:rsidP="00F31322">
      <w:pPr>
        <w:widowControl/>
        <w:wordWrap/>
        <w:autoSpaceDE/>
        <w:autoSpaceDN/>
        <w:spacing w:line="360" w:lineRule="auto"/>
        <w:rPr>
          <w:rFonts w:ascii="Times New Roman" w:hAnsi="Times New Roman" w:cs="Times New Roman"/>
          <w:b/>
          <w:sz w:val="22"/>
        </w:rPr>
      </w:pPr>
      <w:r w:rsidRPr="00C41EC6">
        <w:rPr>
          <w:rFonts w:ascii="Times New Roman" w:hAnsi="Times New Roman" w:cs="Times New Roman"/>
          <w:b/>
          <w:sz w:val="22"/>
        </w:rPr>
        <w:t>Supplementary Table 1</w:t>
      </w:r>
      <w:r w:rsidRPr="00C41EC6">
        <w:rPr>
          <w:rFonts w:ascii="Times New Roman" w:hAnsi="Times New Roman" w:cs="Times New Roman"/>
          <w:sz w:val="22"/>
        </w:rPr>
        <w:t>. Demographic and auxologic characteristics of participants (preterm vs term group)</w:t>
      </w:r>
      <w:r w:rsidRPr="000F4538">
        <w:rPr>
          <w:rFonts w:ascii="Times New Roman" w:hAnsi="Times New Roman" w:cs="Times New Roman" w:hint="eastAsia"/>
          <w:sz w:val="22"/>
          <w:vertAlign w:val="superscript"/>
        </w:rPr>
        <w:t>a</w:t>
      </w:r>
    </w:p>
    <w:tbl>
      <w:tblPr>
        <w:tblW w:w="8505" w:type="dxa"/>
        <w:tblInd w:w="241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544"/>
        <w:gridCol w:w="1349"/>
        <w:gridCol w:w="1470"/>
        <w:gridCol w:w="1254"/>
        <w:gridCol w:w="888"/>
      </w:tblGrid>
      <w:tr w:rsidR="00F31322" w:rsidRPr="00C41EC6" w:rsidTr="009068D3">
        <w:trPr>
          <w:trHeight w:val="858"/>
        </w:trPr>
        <w:tc>
          <w:tcPr>
            <w:tcW w:w="354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31322" w:rsidRPr="00C41EC6" w:rsidRDefault="00F31322" w:rsidP="009068D3">
            <w:pPr>
              <w:widowControl/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kern w:val="0"/>
                <w:sz w:val="22"/>
              </w:rPr>
            </w:pPr>
            <w:r w:rsidRPr="00C41EC6">
              <w:rPr>
                <w:rFonts w:ascii="Times New Roman" w:hAnsi="Times New Roman" w:cs="Times New Roman"/>
                <w:kern w:val="0"/>
                <w:sz w:val="22"/>
              </w:rPr>
              <w:t>Characteristic</w:t>
            </w:r>
          </w:p>
        </w:tc>
        <w:tc>
          <w:tcPr>
            <w:tcW w:w="1349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F31322" w:rsidRPr="00C41EC6" w:rsidRDefault="00F31322" w:rsidP="009068D3">
            <w:pPr>
              <w:widowControl/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kern w:val="0"/>
                <w:sz w:val="22"/>
              </w:rPr>
            </w:pPr>
            <w:r w:rsidRPr="00C41EC6">
              <w:rPr>
                <w:rFonts w:ascii="Times New Roman" w:hAnsi="Times New Roman" w:cs="Times New Roman"/>
                <w:kern w:val="0"/>
                <w:sz w:val="22"/>
              </w:rPr>
              <w:t>All patients</w:t>
            </w:r>
          </w:p>
          <w:p w:rsidR="00F31322" w:rsidRPr="00C41EC6" w:rsidRDefault="00F31322" w:rsidP="009068D3">
            <w:pPr>
              <w:widowControl/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kern w:val="0"/>
                <w:sz w:val="22"/>
              </w:rPr>
            </w:pPr>
            <w:r w:rsidRPr="00C41EC6">
              <w:rPr>
                <w:rFonts w:ascii="Times New Roman" w:hAnsi="Times New Roman" w:cs="Times New Roman"/>
                <w:kern w:val="0"/>
                <w:sz w:val="22"/>
              </w:rPr>
              <w:t>(n = 80)</w:t>
            </w:r>
          </w:p>
        </w:tc>
        <w:tc>
          <w:tcPr>
            <w:tcW w:w="147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F31322" w:rsidRPr="00C41EC6" w:rsidRDefault="00F31322" w:rsidP="009068D3">
            <w:pPr>
              <w:widowControl/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kern w:val="0"/>
                <w:sz w:val="22"/>
              </w:rPr>
            </w:pPr>
            <w:r w:rsidRPr="00C41EC6">
              <w:rPr>
                <w:rFonts w:ascii="Times New Roman" w:hAnsi="Times New Roman" w:cs="Times New Roman"/>
                <w:kern w:val="0"/>
                <w:sz w:val="22"/>
              </w:rPr>
              <w:t>Preterm</w:t>
            </w:r>
          </w:p>
          <w:p w:rsidR="00F31322" w:rsidRPr="00C41EC6" w:rsidRDefault="00F31322" w:rsidP="009068D3">
            <w:pPr>
              <w:widowControl/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kern w:val="0"/>
                <w:sz w:val="22"/>
              </w:rPr>
            </w:pPr>
            <w:r w:rsidRPr="00C41EC6">
              <w:rPr>
                <w:rFonts w:ascii="Times New Roman" w:hAnsi="Times New Roman" w:cs="Times New Roman"/>
                <w:kern w:val="0"/>
                <w:sz w:val="22"/>
              </w:rPr>
              <w:t>(n = 51)</w:t>
            </w:r>
          </w:p>
        </w:tc>
        <w:tc>
          <w:tcPr>
            <w:tcW w:w="125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F31322" w:rsidRPr="00C41EC6" w:rsidRDefault="00F31322" w:rsidP="009068D3">
            <w:pPr>
              <w:widowControl/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kern w:val="0"/>
                <w:sz w:val="22"/>
              </w:rPr>
            </w:pPr>
            <w:r w:rsidRPr="00C41EC6">
              <w:rPr>
                <w:rFonts w:ascii="Times New Roman" w:hAnsi="Times New Roman" w:cs="Times New Roman"/>
                <w:kern w:val="0"/>
                <w:sz w:val="22"/>
              </w:rPr>
              <w:t>Term</w:t>
            </w:r>
          </w:p>
          <w:p w:rsidR="00F31322" w:rsidRPr="00C41EC6" w:rsidRDefault="00F31322" w:rsidP="009068D3">
            <w:pPr>
              <w:widowControl/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kern w:val="0"/>
                <w:sz w:val="22"/>
              </w:rPr>
            </w:pPr>
            <w:r w:rsidRPr="00C41EC6">
              <w:rPr>
                <w:rFonts w:ascii="Times New Roman" w:hAnsi="Times New Roman" w:cs="Times New Roman"/>
                <w:kern w:val="0"/>
                <w:sz w:val="22"/>
              </w:rPr>
              <w:t>(n = 29)</w:t>
            </w:r>
          </w:p>
        </w:tc>
        <w:tc>
          <w:tcPr>
            <w:tcW w:w="888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F31322" w:rsidRPr="00C41EC6" w:rsidRDefault="00F31322" w:rsidP="009068D3">
            <w:pPr>
              <w:widowControl/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kern w:val="0"/>
                <w:sz w:val="22"/>
              </w:rPr>
            </w:pPr>
            <w:r w:rsidRPr="00C41EC6">
              <w:rPr>
                <w:rFonts w:ascii="Times New Roman" w:hAnsi="Times New Roman" w:cs="Times New Roman"/>
                <w:i/>
                <w:kern w:val="0"/>
                <w:sz w:val="22"/>
              </w:rPr>
              <w:t>P</w:t>
            </w:r>
          </w:p>
        </w:tc>
      </w:tr>
      <w:tr w:rsidR="00F31322" w:rsidRPr="00C41EC6" w:rsidTr="009068D3">
        <w:trPr>
          <w:trHeight w:val="330"/>
        </w:trPr>
        <w:tc>
          <w:tcPr>
            <w:tcW w:w="354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1322" w:rsidRPr="00C41EC6" w:rsidRDefault="00F31322" w:rsidP="009068D3">
            <w:pPr>
              <w:widowControl/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kern w:val="0"/>
                <w:sz w:val="22"/>
              </w:rPr>
            </w:pPr>
            <w:r w:rsidRPr="00C41EC6">
              <w:rPr>
                <w:rFonts w:ascii="Times New Roman" w:hAnsi="Times New Roman" w:cs="Times New Roman"/>
                <w:kern w:val="0"/>
                <w:sz w:val="22"/>
              </w:rPr>
              <w:t>Male, n (%)</w:t>
            </w:r>
          </w:p>
        </w:tc>
        <w:tc>
          <w:tcPr>
            <w:tcW w:w="134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F31322" w:rsidRPr="00C41EC6" w:rsidRDefault="00F31322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41EC6">
              <w:rPr>
                <w:rFonts w:ascii="Times New Roman" w:eastAsia="맑은 고딕" w:hAnsi="Times New Roman" w:cs="Times New Roman"/>
                <w:color w:val="000000"/>
                <w:sz w:val="22"/>
              </w:rPr>
              <w:t>40 (50.0)</w:t>
            </w:r>
          </w:p>
        </w:tc>
        <w:tc>
          <w:tcPr>
            <w:tcW w:w="147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F31322" w:rsidRPr="00C41EC6" w:rsidRDefault="00F31322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41EC6">
              <w:rPr>
                <w:rFonts w:ascii="Times New Roman" w:eastAsia="맑은 고딕" w:hAnsi="Times New Roman" w:cs="Times New Roman"/>
                <w:color w:val="000000"/>
                <w:sz w:val="22"/>
              </w:rPr>
              <w:t>23 (45.1)</w:t>
            </w:r>
          </w:p>
        </w:tc>
        <w:tc>
          <w:tcPr>
            <w:tcW w:w="125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F31322" w:rsidRPr="00C41EC6" w:rsidRDefault="00F31322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41EC6">
              <w:rPr>
                <w:rFonts w:ascii="Times New Roman" w:eastAsia="맑은 고딕" w:hAnsi="Times New Roman" w:cs="Times New Roman"/>
                <w:color w:val="000000"/>
                <w:sz w:val="22"/>
              </w:rPr>
              <w:t>17 (58.6)</w:t>
            </w: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F31322" w:rsidRPr="00C41EC6" w:rsidRDefault="00F31322" w:rsidP="009068D3">
            <w:pPr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41EC6">
              <w:rPr>
                <w:rFonts w:ascii="Times New Roman" w:eastAsia="맑은 고딕" w:hAnsi="Times New Roman" w:cs="Times New Roman"/>
                <w:color w:val="000000"/>
                <w:sz w:val="22"/>
              </w:rPr>
              <w:t>0.245</w:t>
            </w:r>
          </w:p>
        </w:tc>
      </w:tr>
      <w:tr w:rsidR="00F31322" w:rsidRPr="00C41EC6" w:rsidTr="009068D3">
        <w:trPr>
          <w:trHeight w:val="338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1322" w:rsidRPr="00C41EC6" w:rsidRDefault="00F31322" w:rsidP="009068D3">
            <w:pPr>
              <w:widowControl/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kern w:val="0"/>
                <w:sz w:val="22"/>
              </w:rPr>
            </w:pPr>
            <w:r w:rsidRPr="00C41EC6">
              <w:rPr>
                <w:rFonts w:ascii="Times New Roman" w:hAnsi="Times New Roman" w:cs="Times New Roman"/>
                <w:kern w:val="0"/>
                <w:sz w:val="22"/>
              </w:rPr>
              <w:t>GA (weeks)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31322" w:rsidRPr="00C41EC6" w:rsidRDefault="00F31322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41EC6">
              <w:rPr>
                <w:rFonts w:ascii="Times New Roman" w:eastAsia="맑은 고딕" w:hAnsi="Times New Roman" w:cs="Times New Roman"/>
                <w:color w:val="000000"/>
                <w:sz w:val="22"/>
              </w:rPr>
              <w:t>33.6±4.6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31322" w:rsidRPr="00C41EC6" w:rsidRDefault="00F31322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41EC6">
              <w:rPr>
                <w:rFonts w:ascii="Times New Roman" w:eastAsia="맑은 고딕" w:hAnsi="Times New Roman" w:cs="Times New Roman"/>
                <w:color w:val="000000"/>
                <w:sz w:val="22"/>
              </w:rPr>
              <w:t>30.9±2.8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31322" w:rsidRPr="00C41EC6" w:rsidRDefault="00F31322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41EC6">
              <w:rPr>
                <w:rFonts w:ascii="Times New Roman" w:eastAsia="맑은 고딕" w:hAnsi="Times New Roman" w:cs="Times New Roman"/>
                <w:color w:val="000000"/>
                <w:sz w:val="22"/>
              </w:rPr>
              <w:t>39.3±1.1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31322" w:rsidRPr="00C41EC6" w:rsidRDefault="00F31322" w:rsidP="009068D3">
            <w:pPr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41EC6">
              <w:rPr>
                <w:rFonts w:ascii="Times New Roman" w:eastAsia="맑은 고딕" w:hAnsi="Times New Roman" w:cs="Times New Roman"/>
                <w:color w:val="000000"/>
                <w:sz w:val="22"/>
              </w:rPr>
              <w:t>&lt;0.001</w:t>
            </w:r>
            <w:r w:rsidRPr="00C41EC6">
              <w:rPr>
                <w:rFonts w:ascii="Times New Roman" w:eastAsia="맑은 고딕" w:hAnsi="Times New Roman" w:cs="Times New Roman"/>
                <w:color w:val="000000"/>
                <w:sz w:val="22"/>
                <w:vertAlign w:val="superscript"/>
              </w:rPr>
              <w:t>*</w:t>
            </w:r>
          </w:p>
        </w:tc>
      </w:tr>
      <w:tr w:rsidR="00F31322" w:rsidRPr="00C41EC6" w:rsidTr="009068D3">
        <w:trPr>
          <w:trHeight w:val="499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1322" w:rsidRPr="00C41EC6" w:rsidRDefault="00F31322" w:rsidP="009068D3">
            <w:pPr>
              <w:widowControl/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kern w:val="0"/>
                <w:sz w:val="22"/>
              </w:rPr>
            </w:pPr>
            <w:r w:rsidRPr="00C41EC6">
              <w:rPr>
                <w:rFonts w:ascii="Times New Roman" w:hAnsi="Times New Roman" w:cs="Times New Roman"/>
                <w:kern w:val="0"/>
                <w:sz w:val="22"/>
              </w:rPr>
              <w:t>Age (at treatment initiation, weeks)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31322" w:rsidRPr="00C41EC6" w:rsidRDefault="00F31322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3.4</w:t>
            </w: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±</w:t>
            </w: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3.1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31322" w:rsidRPr="00C41EC6" w:rsidRDefault="00F31322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3.8</w:t>
            </w: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±</w:t>
            </w: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3.5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31322" w:rsidRPr="00C41EC6" w:rsidRDefault="00F31322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2.7</w:t>
            </w: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±</w:t>
            </w: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2.3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31322" w:rsidRPr="00C41EC6" w:rsidRDefault="00F31322" w:rsidP="009068D3">
            <w:pPr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41EC6">
              <w:rPr>
                <w:rFonts w:ascii="Times New Roman" w:eastAsia="맑은 고딕" w:hAnsi="Times New Roman" w:cs="Times New Roman"/>
                <w:color w:val="000000"/>
                <w:sz w:val="22"/>
              </w:rPr>
              <w:t>0.131</w:t>
            </w:r>
          </w:p>
        </w:tc>
      </w:tr>
      <w:tr w:rsidR="00F31322" w:rsidRPr="00C41EC6" w:rsidTr="009068D3">
        <w:trPr>
          <w:trHeight w:val="330"/>
        </w:trPr>
        <w:tc>
          <w:tcPr>
            <w:tcW w:w="354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1322" w:rsidRPr="00C41EC6" w:rsidRDefault="00F31322" w:rsidP="009068D3">
            <w:pPr>
              <w:widowControl/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kern w:val="0"/>
                <w:sz w:val="22"/>
              </w:rPr>
            </w:pPr>
            <w:r w:rsidRPr="00C41EC6">
              <w:rPr>
                <w:rFonts w:ascii="Times New Roman" w:hAnsi="Times New Roman" w:cs="Times New Roman"/>
                <w:kern w:val="0"/>
                <w:sz w:val="22"/>
              </w:rPr>
              <w:t>Age (at discontinuation trial, months)</w:t>
            </w:r>
          </w:p>
        </w:tc>
        <w:tc>
          <w:tcPr>
            <w:tcW w:w="1349" w:type="dxa"/>
            <w:tcBorders>
              <w:top w:val="nil"/>
              <w:left w:val="nil"/>
              <w:right w:val="nil"/>
            </w:tcBorders>
            <w:vAlign w:val="center"/>
          </w:tcPr>
          <w:p w:rsidR="00F31322" w:rsidRPr="00C41EC6" w:rsidRDefault="00F31322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34.5</w:t>
            </w: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±</w:t>
            </w: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4.6</w:t>
            </w:r>
          </w:p>
        </w:tc>
        <w:tc>
          <w:tcPr>
            <w:tcW w:w="1470" w:type="dxa"/>
            <w:tcBorders>
              <w:top w:val="nil"/>
              <w:left w:val="nil"/>
              <w:right w:val="nil"/>
            </w:tcBorders>
            <w:vAlign w:val="center"/>
          </w:tcPr>
          <w:p w:rsidR="00F31322" w:rsidRPr="00C41EC6" w:rsidRDefault="00F31322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34.0</w:t>
            </w: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±</w:t>
            </w: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5.0</w:t>
            </w:r>
          </w:p>
        </w:tc>
        <w:tc>
          <w:tcPr>
            <w:tcW w:w="1254" w:type="dxa"/>
            <w:tcBorders>
              <w:top w:val="nil"/>
              <w:left w:val="nil"/>
              <w:right w:val="nil"/>
            </w:tcBorders>
            <w:vAlign w:val="center"/>
          </w:tcPr>
          <w:p w:rsidR="00F31322" w:rsidRPr="00C41EC6" w:rsidRDefault="00F31322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35.4</w:t>
            </w: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±</w:t>
            </w: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3.7</w:t>
            </w:r>
          </w:p>
        </w:tc>
        <w:tc>
          <w:tcPr>
            <w:tcW w:w="888" w:type="dxa"/>
            <w:tcBorders>
              <w:top w:val="nil"/>
              <w:left w:val="nil"/>
              <w:right w:val="nil"/>
            </w:tcBorders>
            <w:vAlign w:val="center"/>
          </w:tcPr>
          <w:p w:rsidR="00F31322" w:rsidRPr="00C41EC6" w:rsidRDefault="00F31322" w:rsidP="009068D3">
            <w:pPr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41EC6">
              <w:rPr>
                <w:rFonts w:ascii="Times New Roman" w:eastAsia="맑은 고딕" w:hAnsi="Times New Roman" w:cs="Times New Roman"/>
                <w:color w:val="000000"/>
                <w:sz w:val="22"/>
              </w:rPr>
              <w:t>0.179</w:t>
            </w:r>
          </w:p>
        </w:tc>
      </w:tr>
      <w:tr w:rsidR="00F31322" w:rsidRPr="00C41EC6" w:rsidTr="009068D3">
        <w:trPr>
          <w:trHeight w:val="330"/>
        </w:trPr>
        <w:tc>
          <w:tcPr>
            <w:tcW w:w="354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1322" w:rsidRPr="00C41EC6" w:rsidRDefault="00F31322" w:rsidP="009068D3">
            <w:pPr>
              <w:widowControl/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iCs/>
                <w:kern w:val="0"/>
                <w:sz w:val="22"/>
              </w:rPr>
            </w:pPr>
            <w:r w:rsidRPr="00C41EC6">
              <w:rPr>
                <w:rFonts w:ascii="Times New Roman" w:hAnsi="Times New Roman" w:cs="Times New Roman"/>
                <w:iCs/>
                <w:kern w:val="0"/>
                <w:sz w:val="22"/>
              </w:rPr>
              <w:t>Wt (at birth, kg)</w:t>
            </w:r>
          </w:p>
        </w:tc>
        <w:tc>
          <w:tcPr>
            <w:tcW w:w="1349" w:type="dxa"/>
            <w:tcBorders>
              <w:left w:val="nil"/>
              <w:bottom w:val="nil"/>
              <w:right w:val="nil"/>
            </w:tcBorders>
            <w:vAlign w:val="center"/>
          </w:tcPr>
          <w:p w:rsidR="00F31322" w:rsidRPr="00C41EC6" w:rsidRDefault="00F31322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2.1</w:t>
            </w: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±</w:t>
            </w: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0.9</w:t>
            </w:r>
          </w:p>
        </w:tc>
        <w:tc>
          <w:tcPr>
            <w:tcW w:w="1470" w:type="dxa"/>
            <w:tcBorders>
              <w:left w:val="nil"/>
              <w:bottom w:val="nil"/>
              <w:right w:val="nil"/>
            </w:tcBorders>
            <w:vAlign w:val="center"/>
          </w:tcPr>
          <w:p w:rsidR="00F31322" w:rsidRPr="00C41EC6" w:rsidRDefault="00F31322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1.6</w:t>
            </w: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±</w:t>
            </w: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0.5</w:t>
            </w:r>
          </w:p>
        </w:tc>
        <w:tc>
          <w:tcPr>
            <w:tcW w:w="1254" w:type="dxa"/>
            <w:tcBorders>
              <w:left w:val="nil"/>
              <w:bottom w:val="nil"/>
              <w:right w:val="nil"/>
            </w:tcBorders>
            <w:vAlign w:val="center"/>
          </w:tcPr>
          <w:p w:rsidR="00F31322" w:rsidRPr="00C41EC6" w:rsidRDefault="00F31322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3.0</w:t>
            </w: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±</w:t>
            </w: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0.5</w:t>
            </w:r>
          </w:p>
        </w:tc>
        <w:tc>
          <w:tcPr>
            <w:tcW w:w="888" w:type="dxa"/>
            <w:tcBorders>
              <w:left w:val="nil"/>
              <w:bottom w:val="nil"/>
              <w:right w:val="nil"/>
            </w:tcBorders>
            <w:vAlign w:val="center"/>
          </w:tcPr>
          <w:p w:rsidR="00F31322" w:rsidRPr="00C41EC6" w:rsidRDefault="00F31322" w:rsidP="009068D3">
            <w:pPr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41EC6">
              <w:rPr>
                <w:rFonts w:ascii="Times New Roman" w:eastAsia="맑은 고딕" w:hAnsi="Times New Roman" w:cs="Times New Roman"/>
                <w:color w:val="000000"/>
                <w:sz w:val="22"/>
              </w:rPr>
              <w:t>&lt;0.001</w:t>
            </w:r>
            <w:r w:rsidRPr="00C41EC6">
              <w:rPr>
                <w:rFonts w:ascii="Times New Roman" w:eastAsia="맑은 고딕" w:hAnsi="Times New Roman" w:cs="Times New Roman"/>
                <w:color w:val="000000"/>
                <w:sz w:val="22"/>
                <w:vertAlign w:val="superscript"/>
              </w:rPr>
              <w:t>*</w:t>
            </w:r>
          </w:p>
        </w:tc>
      </w:tr>
      <w:tr w:rsidR="00F31322" w:rsidRPr="00C41EC6" w:rsidTr="009068D3">
        <w:trPr>
          <w:trHeight w:val="33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1322" w:rsidRPr="00C41EC6" w:rsidRDefault="00F31322" w:rsidP="009068D3">
            <w:pPr>
              <w:widowControl/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iCs/>
                <w:kern w:val="0"/>
                <w:sz w:val="22"/>
              </w:rPr>
            </w:pPr>
            <w:r w:rsidRPr="00C41EC6">
              <w:rPr>
                <w:rFonts w:ascii="Times New Roman" w:hAnsi="Times New Roman" w:cs="Times New Roman"/>
                <w:iCs/>
                <w:kern w:val="0"/>
                <w:sz w:val="22"/>
              </w:rPr>
              <w:t>Wt (at treatment initiation)</w:t>
            </w: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31322" w:rsidRPr="00C41EC6" w:rsidRDefault="00F31322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2.5</w:t>
            </w: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±</w:t>
            </w: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1.0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31322" w:rsidRPr="00C41EC6" w:rsidRDefault="00F31322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2.0</w:t>
            </w: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±</w:t>
            </w: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0.8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31322" w:rsidRPr="00C41EC6" w:rsidRDefault="00F31322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3.4</w:t>
            </w: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±</w:t>
            </w: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0.6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31322" w:rsidRPr="00C41EC6" w:rsidRDefault="00F31322" w:rsidP="009068D3">
            <w:pPr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41EC6">
              <w:rPr>
                <w:rFonts w:ascii="Times New Roman" w:eastAsia="맑은 고딕" w:hAnsi="Times New Roman" w:cs="Times New Roman"/>
                <w:color w:val="000000"/>
                <w:sz w:val="22"/>
              </w:rPr>
              <w:t>&lt;0.001</w:t>
            </w:r>
            <w:r w:rsidRPr="00C41EC6">
              <w:rPr>
                <w:rFonts w:ascii="Times New Roman" w:eastAsia="맑은 고딕" w:hAnsi="Times New Roman" w:cs="Times New Roman"/>
                <w:color w:val="000000"/>
                <w:sz w:val="22"/>
                <w:vertAlign w:val="superscript"/>
              </w:rPr>
              <w:t>*</w:t>
            </w:r>
          </w:p>
        </w:tc>
      </w:tr>
      <w:tr w:rsidR="00F31322" w:rsidRPr="00C41EC6" w:rsidTr="009068D3">
        <w:trPr>
          <w:trHeight w:val="345"/>
        </w:trPr>
        <w:tc>
          <w:tcPr>
            <w:tcW w:w="3544" w:type="dxa"/>
            <w:tcBorders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F31322" w:rsidRPr="00C41EC6" w:rsidRDefault="00F31322" w:rsidP="009068D3">
            <w:pPr>
              <w:widowControl/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iCs/>
                <w:kern w:val="0"/>
                <w:sz w:val="22"/>
              </w:rPr>
            </w:pPr>
            <w:r w:rsidRPr="00C41EC6">
              <w:rPr>
                <w:rFonts w:ascii="Times New Roman" w:hAnsi="Times New Roman" w:cs="Times New Roman"/>
                <w:iCs/>
                <w:kern w:val="0"/>
                <w:sz w:val="22"/>
              </w:rPr>
              <w:t>Wt (at discontinuation)</w:t>
            </w:r>
          </w:p>
        </w:tc>
        <w:tc>
          <w:tcPr>
            <w:tcW w:w="1349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F31322" w:rsidRPr="00C41EC6" w:rsidRDefault="00F31322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12.8</w:t>
            </w: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±</w:t>
            </w: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1.8</w:t>
            </w:r>
          </w:p>
        </w:tc>
        <w:tc>
          <w:tcPr>
            <w:tcW w:w="147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F31322" w:rsidRPr="00C41EC6" w:rsidRDefault="00F31322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12.4</w:t>
            </w: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±</w:t>
            </w: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1.5</w:t>
            </w:r>
          </w:p>
        </w:tc>
        <w:tc>
          <w:tcPr>
            <w:tcW w:w="1254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F31322" w:rsidRPr="00C41EC6" w:rsidRDefault="00F31322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13.6</w:t>
            </w: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±</w:t>
            </w: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2.1</w:t>
            </w:r>
          </w:p>
        </w:tc>
        <w:tc>
          <w:tcPr>
            <w:tcW w:w="888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F31322" w:rsidRPr="00C41EC6" w:rsidRDefault="00F31322" w:rsidP="009068D3">
            <w:pPr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41EC6">
              <w:rPr>
                <w:rFonts w:ascii="Times New Roman" w:eastAsia="맑은 고딕" w:hAnsi="Times New Roman" w:cs="Times New Roman"/>
                <w:color w:val="000000"/>
                <w:sz w:val="22"/>
              </w:rPr>
              <w:t>0.013</w:t>
            </w:r>
            <w:r w:rsidRPr="00C41EC6">
              <w:rPr>
                <w:rFonts w:ascii="Times New Roman" w:eastAsia="맑은 고딕" w:hAnsi="Times New Roman" w:cs="Times New Roman"/>
                <w:color w:val="000000"/>
                <w:sz w:val="22"/>
                <w:vertAlign w:val="superscript"/>
              </w:rPr>
              <w:t>*</w:t>
            </w:r>
          </w:p>
        </w:tc>
      </w:tr>
    </w:tbl>
    <w:p w:rsidR="00F31322" w:rsidRDefault="00F31322" w:rsidP="00F31322">
      <w:pPr>
        <w:spacing w:line="360" w:lineRule="auto"/>
        <w:rPr>
          <w:rFonts w:ascii="Times New Roman" w:hAnsi="Times New Roman" w:cs="Times New Roman"/>
          <w:sz w:val="22"/>
        </w:rPr>
      </w:pPr>
      <w:r w:rsidRPr="00C41EC6">
        <w:rPr>
          <w:rFonts w:ascii="Times New Roman" w:hAnsi="Times New Roman" w:cs="Times New Roman"/>
          <w:sz w:val="22"/>
        </w:rPr>
        <w:t>Abbreviations: Wt, weight; GA, gestational age</w:t>
      </w:r>
    </w:p>
    <w:p w:rsidR="00F31322" w:rsidRPr="00C41EC6" w:rsidRDefault="00F31322" w:rsidP="00F31322">
      <w:pPr>
        <w:spacing w:line="360" w:lineRule="auto"/>
        <w:rPr>
          <w:rFonts w:ascii="Times New Roman" w:hAnsi="Times New Roman" w:cs="Times New Roman"/>
          <w:sz w:val="22"/>
        </w:rPr>
      </w:pPr>
      <w:r w:rsidRPr="00364B52">
        <w:rPr>
          <w:rFonts w:ascii="Times New Roman" w:eastAsia="맑은 고딕" w:hAnsi="Times New Roman" w:cs="Times New Roman"/>
          <w:color w:val="000000"/>
          <w:sz w:val="22"/>
          <w:vertAlign w:val="superscript"/>
        </w:rPr>
        <w:t>a</w:t>
      </w:r>
      <w:r w:rsidRPr="00364B52">
        <w:rPr>
          <w:rFonts w:ascii="Times New Roman" w:eastAsia="맑은 고딕" w:hAnsi="Times New Roman" w:cs="Times New Roman"/>
          <w:color w:val="000000"/>
          <w:sz w:val="22"/>
        </w:rPr>
        <w:t>Quantitative data are expressed as the mean ± SD (standard deviation), and qualitative data are expressed as frequency (%)</w:t>
      </w:r>
    </w:p>
    <w:p w:rsidR="00F31322" w:rsidRPr="00C41EC6" w:rsidRDefault="00F31322" w:rsidP="00F31322">
      <w:pPr>
        <w:spacing w:line="360" w:lineRule="auto"/>
        <w:rPr>
          <w:rFonts w:ascii="Times New Roman" w:hAnsi="Times New Roman" w:cs="Times New Roman"/>
          <w:sz w:val="22"/>
        </w:rPr>
      </w:pPr>
      <w:r w:rsidRPr="00C41EC6">
        <w:rPr>
          <w:rFonts w:ascii="Times New Roman" w:hAnsi="Times New Roman" w:cs="Times New Roman"/>
          <w:sz w:val="22"/>
        </w:rPr>
        <w:t>*</w:t>
      </w:r>
      <w:r w:rsidRPr="00C41EC6">
        <w:rPr>
          <w:rFonts w:ascii="Times New Roman" w:hAnsi="Times New Roman" w:cs="Times New Roman"/>
          <w:i/>
          <w:sz w:val="22"/>
        </w:rPr>
        <w:t>P</w:t>
      </w:r>
      <w:r w:rsidRPr="00C41EC6">
        <w:rPr>
          <w:rFonts w:ascii="Times New Roman" w:hAnsi="Times New Roman" w:cs="Times New Roman"/>
          <w:sz w:val="22"/>
        </w:rPr>
        <w:t xml:space="preserve"> &lt; 0.05</w:t>
      </w:r>
    </w:p>
    <w:p w:rsidR="00F31322" w:rsidRPr="00C41EC6" w:rsidRDefault="00F31322" w:rsidP="00F31322">
      <w:pPr>
        <w:widowControl/>
        <w:wordWrap/>
        <w:autoSpaceDE/>
        <w:autoSpaceDN/>
        <w:spacing w:line="360" w:lineRule="auto"/>
        <w:rPr>
          <w:rFonts w:ascii="Times New Roman" w:hAnsi="Times New Roman" w:cs="Times New Roman"/>
          <w:b/>
          <w:sz w:val="22"/>
        </w:rPr>
      </w:pPr>
      <w:r w:rsidRPr="00C41EC6">
        <w:rPr>
          <w:rFonts w:ascii="Times New Roman" w:hAnsi="Times New Roman" w:cs="Times New Roman"/>
          <w:b/>
          <w:sz w:val="22"/>
        </w:rPr>
        <w:br w:type="page"/>
      </w:r>
      <w:bookmarkStart w:id="0" w:name="_GoBack"/>
      <w:bookmarkEnd w:id="0"/>
    </w:p>
    <w:p w:rsidR="00F31322" w:rsidRPr="00C41EC6" w:rsidRDefault="00F31322" w:rsidP="00F31322">
      <w:pPr>
        <w:widowControl/>
        <w:wordWrap/>
        <w:autoSpaceDE/>
        <w:autoSpaceDN/>
        <w:spacing w:line="360" w:lineRule="auto"/>
        <w:rPr>
          <w:rFonts w:ascii="Times New Roman" w:hAnsi="Times New Roman" w:cs="Times New Roman"/>
          <w:sz w:val="22"/>
        </w:rPr>
      </w:pPr>
      <w:r w:rsidRPr="00C41EC6">
        <w:rPr>
          <w:rFonts w:ascii="Times New Roman" w:hAnsi="Times New Roman" w:cs="Times New Roman"/>
          <w:b/>
          <w:sz w:val="22"/>
        </w:rPr>
        <w:lastRenderedPageBreak/>
        <w:t>Supplementary Table 2</w:t>
      </w:r>
      <w:r w:rsidRPr="00C41EC6">
        <w:rPr>
          <w:rFonts w:ascii="Times New Roman" w:hAnsi="Times New Roman" w:cs="Times New Roman"/>
          <w:sz w:val="22"/>
        </w:rPr>
        <w:t>. Comparison of preterm group vs term group</w:t>
      </w:r>
      <w:r w:rsidRPr="000F4538">
        <w:rPr>
          <w:rFonts w:ascii="Times New Roman" w:hAnsi="Times New Roman" w:cs="Times New Roman" w:hint="eastAsia"/>
          <w:sz w:val="22"/>
          <w:vertAlign w:val="superscript"/>
        </w:rPr>
        <w:t>a</w:t>
      </w:r>
    </w:p>
    <w:tbl>
      <w:tblPr>
        <w:tblW w:w="8930" w:type="dxa"/>
        <w:tblInd w:w="241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402"/>
        <w:gridCol w:w="1418"/>
        <w:gridCol w:w="1275"/>
        <w:gridCol w:w="1701"/>
        <w:gridCol w:w="1134"/>
      </w:tblGrid>
      <w:tr w:rsidR="00F31322" w:rsidRPr="00C41EC6" w:rsidTr="009068D3">
        <w:trPr>
          <w:trHeight w:val="506"/>
        </w:trPr>
        <w:tc>
          <w:tcPr>
            <w:tcW w:w="3402" w:type="dxa"/>
            <w:vMerge w:val="restart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1322" w:rsidRPr="00C41EC6" w:rsidRDefault="00F31322" w:rsidP="009068D3">
            <w:pPr>
              <w:widowControl/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kern w:val="0"/>
                <w:sz w:val="22"/>
              </w:rPr>
            </w:pPr>
            <w:r w:rsidRPr="00C41EC6">
              <w:rPr>
                <w:rFonts w:ascii="Times New Roman" w:hAnsi="Times New Roman" w:cs="Times New Roman"/>
                <w:kern w:val="0"/>
                <w:sz w:val="22"/>
              </w:rPr>
              <w:t>Characteristic</w:t>
            </w:r>
          </w:p>
        </w:tc>
        <w:tc>
          <w:tcPr>
            <w:tcW w:w="1418" w:type="dxa"/>
            <w:vMerge w:val="restart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noWrap/>
            <w:hideMark/>
          </w:tcPr>
          <w:p w:rsidR="00F31322" w:rsidRPr="00C41EC6" w:rsidRDefault="00F31322" w:rsidP="009068D3">
            <w:pPr>
              <w:widowControl/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kern w:val="0"/>
                <w:sz w:val="22"/>
              </w:rPr>
            </w:pPr>
            <w:r w:rsidRPr="00C41EC6">
              <w:rPr>
                <w:rFonts w:ascii="Times New Roman" w:hAnsi="Times New Roman" w:cs="Times New Roman"/>
                <w:kern w:val="0"/>
                <w:sz w:val="22"/>
              </w:rPr>
              <w:t>All patients</w:t>
            </w:r>
          </w:p>
          <w:p w:rsidR="00F31322" w:rsidRPr="00C41EC6" w:rsidRDefault="00F31322" w:rsidP="009068D3">
            <w:pPr>
              <w:widowControl/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kern w:val="0"/>
                <w:sz w:val="22"/>
              </w:rPr>
            </w:pPr>
            <w:r w:rsidRPr="00C41EC6">
              <w:rPr>
                <w:rFonts w:ascii="Times New Roman" w:hAnsi="Times New Roman" w:cs="Times New Roman"/>
                <w:kern w:val="0"/>
                <w:sz w:val="22"/>
              </w:rPr>
              <w:t>(n = 80)</w:t>
            </w:r>
          </w:p>
        </w:tc>
        <w:tc>
          <w:tcPr>
            <w:tcW w:w="1275" w:type="dxa"/>
            <w:vMerge w:val="restart"/>
            <w:tcBorders>
              <w:top w:val="single" w:sz="12" w:space="0" w:color="auto"/>
              <w:left w:val="nil"/>
              <w:right w:val="nil"/>
            </w:tcBorders>
          </w:tcPr>
          <w:p w:rsidR="00F31322" w:rsidRPr="00C41EC6" w:rsidRDefault="00F31322" w:rsidP="009068D3">
            <w:pPr>
              <w:widowControl/>
              <w:tabs>
                <w:tab w:val="left" w:pos="935"/>
              </w:tabs>
              <w:wordWrap/>
              <w:autoSpaceDE/>
              <w:autoSpaceDN/>
              <w:spacing w:line="360" w:lineRule="auto"/>
              <w:ind w:firstLineChars="100" w:firstLine="220"/>
              <w:rPr>
                <w:rFonts w:ascii="Times New Roman" w:hAnsi="Times New Roman" w:cs="Times New Roman"/>
                <w:kern w:val="0"/>
                <w:sz w:val="22"/>
              </w:rPr>
            </w:pPr>
            <w:r w:rsidRPr="00C41EC6">
              <w:rPr>
                <w:rFonts w:ascii="Times New Roman" w:hAnsi="Times New Roman" w:cs="Times New Roman"/>
                <w:kern w:val="0"/>
                <w:sz w:val="22"/>
              </w:rPr>
              <w:t>Preterm</w:t>
            </w:r>
          </w:p>
          <w:p w:rsidR="00F31322" w:rsidRPr="00C41EC6" w:rsidRDefault="00F31322" w:rsidP="009068D3">
            <w:pPr>
              <w:widowControl/>
              <w:tabs>
                <w:tab w:val="left" w:pos="935"/>
              </w:tabs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kern w:val="0"/>
                <w:sz w:val="22"/>
              </w:rPr>
            </w:pPr>
            <w:r w:rsidRPr="00C41EC6">
              <w:rPr>
                <w:rFonts w:ascii="Times New Roman" w:hAnsi="Times New Roman" w:cs="Times New Roman"/>
                <w:kern w:val="0"/>
                <w:sz w:val="22"/>
              </w:rPr>
              <w:t>(n = 51)</w:t>
            </w:r>
          </w:p>
        </w:tc>
        <w:tc>
          <w:tcPr>
            <w:tcW w:w="1701" w:type="dxa"/>
            <w:vMerge w:val="restart"/>
            <w:tcBorders>
              <w:top w:val="single" w:sz="12" w:space="0" w:color="auto"/>
              <w:left w:val="nil"/>
              <w:right w:val="nil"/>
            </w:tcBorders>
          </w:tcPr>
          <w:p w:rsidR="00F31322" w:rsidRPr="00C41EC6" w:rsidRDefault="00F31322" w:rsidP="009068D3">
            <w:pPr>
              <w:widowControl/>
              <w:tabs>
                <w:tab w:val="left" w:pos="935"/>
              </w:tabs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kern w:val="0"/>
                <w:sz w:val="22"/>
              </w:rPr>
            </w:pPr>
            <w:r w:rsidRPr="00C41EC6">
              <w:rPr>
                <w:rFonts w:ascii="Times New Roman" w:hAnsi="Times New Roman" w:cs="Times New Roman"/>
                <w:kern w:val="0"/>
                <w:sz w:val="22"/>
              </w:rPr>
              <w:t>Term</w:t>
            </w:r>
          </w:p>
          <w:p w:rsidR="00F31322" w:rsidRPr="00C41EC6" w:rsidRDefault="00F31322" w:rsidP="009068D3">
            <w:pPr>
              <w:widowControl/>
              <w:tabs>
                <w:tab w:val="left" w:pos="935"/>
              </w:tabs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kern w:val="0"/>
                <w:sz w:val="22"/>
              </w:rPr>
            </w:pPr>
            <w:r w:rsidRPr="00C41EC6">
              <w:rPr>
                <w:rFonts w:ascii="Times New Roman" w:hAnsi="Times New Roman" w:cs="Times New Roman"/>
                <w:kern w:val="0"/>
                <w:sz w:val="22"/>
              </w:rPr>
              <w:t>(n = 29)</w:t>
            </w:r>
          </w:p>
        </w:tc>
        <w:tc>
          <w:tcPr>
            <w:tcW w:w="1134" w:type="dxa"/>
            <w:vMerge w:val="restart"/>
            <w:tcBorders>
              <w:top w:val="single" w:sz="12" w:space="0" w:color="auto"/>
              <w:left w:val="nil"/>
              <w:right w:val="nil"/>
            </w:tcBorders>
          </w:tcPr>
          <w:p w:rsidR="00F31322" w:rsidRPr="00C41EC6" w:rsidRDefault="00F31322" w:rsidP="009068D3">
            <w:pPr>
              <w:widowControl/>
              <w:tabs>
                <w:tab w:val="left" w:pos="935"/>
              </w:tabs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i/>
                <w:kern w:val="0"/>
                <w:sz w:val="22"/>
              </w:rPr>
            </w:pPr>
            <w:r w:rsidRPr="00C41EC6">
              <w:rPr>
                <w:rFonts w:ascii="Times New Roman" w:hAnsi="Times New Roman" w:cs="Times New Roman"/>
                <w:i/>
                <w:kern w:val="0"/>
                <w:sz w:val="22"/>
              </w:rPr>
              <w:t>P</w:t>
            </w:r>
          </w:p>
        </w:tc>
      </w:tr>
      <w:tr w:rsidR="00F31322" w:rsidRPr="00C41EC6" w:rsidTr="009068D3">
        <w:trPr>
          <w:trHeight w:val="533"/>
        </w:trPr>
        <w:tc>
          <w:tcPr>
            <w:tcW w:w="3402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31322" w:rsidRPr="00C41EC6" w:rsidRDefault="00F31322" w:rsidP="009068D3">
            <w:pPr>
              <w:widowControl/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kern w:val="0"/>
                <w:sz w:val="22"/>
              </w:rPr>
            </w:pPr>
          </w:p>
        </w:tc>
        <w:tc>
          <w:tcPr>
            <w:tcW w:w="1418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31322" w:rsidRPr="00C41EC6" w:rsidRDefault="00F31322" w:rsidP="009068D3">
            <w:pPr>
              <w:widowControl/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kern w:val="0"/>
                <w:sz w:val="22"/>
              </w:rPr>
            </w:pPr>
          </w:p>
        </w:tc>
        <w:tc>
          <w:tcPr>
            <w:tcW w:w="1275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:rsidR="00F31322" w:rsidRPr="00C41EC6" w:rsidRDefault="00F31322" w:rsidP="009068D3">
            <w:pPr>
              <w:widowControl/>
              <w:tabs>
                <w:tab w:val="left" w:pos="935"/>
              </w:tabs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kern w:val="0"/>
                <w:sz w:val="22"/>
              </w:rPr>
            </w:pPr>
          </w:p>
        </w:tc>
        <w:tc>
          <w:tcPr>
            <w:tcW w:w="1701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:rsidR="00F31322" w:rsidRPr="00C41EC6" w:rsidRDefault="00F31322" w:rsidP="009068D3">
            <w:pPr>
              <w:widowControl/>
              <w:tabs>
                <w:tab w:val="left" w:pos="935"/>
              </w:tabs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kern w:val="0"/>
                <w:sz w:val="22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:rsidR="00F31322" w:rsidRPr="00C41EC6" w:rsidRDefault="00F31322" w:rsidP="009068D3">
            <w:pPr>
              <w:widowControl/>
              <w:tabs>
                <w:tab w:val="left" w:pos="935"/>
              </w:tabs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kern w:val="0"/>
                <w:sz w:val="22"/>
              </w:rPr>
            </w:pPr>
          </w:p>
        </w:tc>
      </w:tr>
      <w:tr w:rsidR="00F31322" w:rsidRPr="00C41EC6" w:rsidTr="009068D3">
        <w:trPr>
          <w:trHeight w:val="33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31322" w:rsidRPr="00C41EC6" w:rsidRDefault="00F31322" w:rsidP="009068D3">
            <w:pPr>
              <w:widowControl/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kern w:val="0"/>
                <w:sz w:val="22"/>
              </w:rPr>
            </w:pPr>
            <w:r w:rsidRPr="00C41EC6">
              <w:rPr>
                <w:rFonts w:ascii="Times New Roman" w:hAnsi="Times New Roman" w:cs="Times New Roman"/>
                <w:kern w:val="0"/>
                <w:sz w:val="22"/>
              </w:rPr>
              <w:t>NST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31322" w:rsidRPr="00C41EC6" w:rsidRDefault="00F31322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31322" w:rsidRPr="00C41EC6" w:rsidRDefault="00F31322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31322" w:rsidRPr="00C41EC6" w:rsidRDefault="00F31322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31322" w:rsidRPr="00C41EC6" w:rsidRDefault="00F31322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</w:p>
        </w:tc>
      </w:tr>
      <w:tr w:rsidR="00F31322" w:rsidRPr="00C41EC6" w:rsidTr="009068D3">
        <w:trPr>
          <w:trHeight w:val="33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1322" w:rsidRPr="00C41EC6" w:rsidRDefault="00F31322" w:rsidP="009068D3">
            <w:pPr>
              <w:widowControl/>
              <w:wordWrap/>
              <w:autoSpaceDE/>
              <w:autoSpaceDN/>
              <w:spacing w:line="360" w:lineRule="auto"/>
              <w:ind w:left="222"/>
              <w:rPr>
                <w:rFonts w:ascii="Times New Roman" w:hAnsi="Times New Roman" w:cs="Times New Roman"/>
                <w:kern w:val="0"/>
                <w:sz w:val="22"/>
              </w:rPr>
            </w:pPr>
            <w:r w:rsidRPr="00C41EC6">
              <w:rPr>
                <w:rFonts w:ascii="Times New Roman" w:hAnsi="Times New Roman" w:cs="Times New Roman"/>
                <w:kern w:val="0"/>
                <w:sz w:val="22"/>
              </w:rPr>
              <w:t>TSH (</w:t>
            </w:r>
            <w:r w:rsidRPr="00C41EC6">
              <w:rPr>
                <w:rFonts w:ascii="Times New Roman" w:eastAsiaTheme="minorHAnsi" w:hAnsi="Times New Roman" w:cs="Times New Roman"/>
                <w:sz w:val="22"/>
              </w:rPr>
              <w:t>µU/ml)</w:t>
            </w:r>
            <w:r w:rsidR="008C7E5C">
              <w:rPr>
                <w:rFonts w:ascii="Times New Roman" w:eastAsiaTheme="minorHAnsi" w:hAnsi="Times New Roman" w:cs="Times New Roman" w:hint="eastAsia"/>
                <w:sz w:val="22"/>
              </w:rPr>
              <w:t xml:space="preserve"> </w:t>
            </w:r>
            <w:r w:rsidR="00180B0E">
              <w:rPr>
                <w:rFonts w:ascii="Times New Roman" w:eastAsiaTheme="minorHAnsi" w:hAnsi="Times New Roman" w:cs="Times New Roman"/>
                <w:sz w:val="22"/>
              </w:rPr>
              <w:t>(median.range)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31322" w:rsidRPr="00C41EC6" w:rsidRDefault="00C704AE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5.2 (0.1-356)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31322" w:rsidRPr="00C41EC6" w:rsidRDefault="00C704AE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4.8 (0.4-81.9)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31322" w:rsidRPr="00C41EC6" w:rsidRDefault="00C704AE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6.8 (0.1-356)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31322" w:rsidRPr="00C41EC6" w:rsidRDefault="00F31322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41EC6">
              <w:rPr>
                <w:rFonts w:ascii="Times New Roman" w:eastAsia="맑은 고딕" w:hAnsi="Times New Roman" w:cs="Times New Roman"/>
                <w:color w:val="000000"/>
                <w:sz w:val="22"/>
              </w:rPr>
              <w:t>0.097</w:t>
            </w:r>
          </w:p>
        </w:tc>
      </w:tr>
      <w:tr w:rsidR="00F31322" w:rsidRPr="00C41EC6" w:rsidTr="009068D3">
        <w:trPr>
          <w:trHeight w:val="33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1322" w:rsidRPr="00C41EC6" w:rsidRDefault="00F31322" w:rsidP="009068D3">
            <w:pPr>
              <w:widowControl/>
              <w:wordWrap/>
              <w:autoSpaceDE/>
              <w:autoSpaceDN/>
              <w:spacing w:line="360" w:lineRule="auto"/>
              <w:ind w:left="222"/>
              <w:rPr>
                <w:rFonts w:ascii="Times New Roman" w:hAnsi="Times New Roman" w:cs="Times New Roman"/>
                <w:kern w:val="0"/>
                <w:sz w:val="22"/>
              </w:rPr>
            </w:pPr>
            <w:r w:rsidRPr="00C41EC6">
              <w:rPr>
                <w:rFonts w:ascii="Times New Roman" w:hAnsi="Times New Roman" w:cs="Times New Roman"/>
                <w:kern w:val="0"/>
                <w:sz w:val="22"/>
              </w:rPr>
              <w:t>T4 (µg/dl)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31322" w:rsidRPr="00C41EC6" w:rsidRDefault="00F31322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6.8</w:t>
            </w: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±</w:t>
            </w: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3.2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31322" w:rsidRPr="00C41EC6" w:rsidRDefault="00F31322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6.2</w:t>
            </w: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±</w:t>
            </w: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3.8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31322" w:rsidRPr="00C41EC6" w:rsidRDefault="00F31322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6.9</w:t>
            </w: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±</w:t>
            </w: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3.1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31322" w:rsidRPr="00C41EC6" w:rsidRDefault="00F31322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41EC6">
              <w:rPr>
                <w:rFonts w:ascii="Times New Roman" w:eastAsia="맑은 고딕" w:hAnsi="Times New Roman" w:cs="Times New Roman"/>
                <w:color w:val="000000"/>
                <w:sz w:val="22"/>
              </w:rPr>
              <w:t>0.541</w:t>
            </w:r>
          </w:p>
        </w:tc>
      </w:tr>
      <w:tr w:rsidR="00F31322" w:rsidRPr="00C41EC6" w:rsidTr="009068D3">
        <w:trPr>
          <w:trHeight w:val="33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1322" w:rsidRPr="00C41EC6" w:rsidRDefault="00F31322" w:rsidP="009068D3">
            <w:pPr>
              <w:widowControl/>
              <w:wordWrap/>
              <w:autoSpaceDE/>
              <w:autoSpaceDN/>
              <w:spacing w:line="360" w:lineRule="auto"/>
              <w:ind w:left="222"/>
              <w:rPr>
                <w:rFonts w:ascii="Times New Roman" w:hAnsi="Times New Roman" w:cs="Times New Roman"/>
                <w:kern w:val="0"/>
                <w:sz w:val="22"/>
              </w:rPr>
            </w:pPr>
            <w:r w:rsidRPr="00C41EC6">
              <w:rPr>
                <w:rFonts w:ascii="Times New Roman" w:hAnsi="Times New Roman" w:cs="Times New Roman"/>
                <w:kern w:val="0"/>
                <w:sz w:val="22"/>
              </w:rPr>
              <w:t xml:space="preserve">TSH &gt;20 </w:t>
            </w:r>
            <w:r w:rsidRPr="00C41EC6">
              <w:rPr>
                <w:rFonts w:ascii="Times New Roman" w:hAnsi="Times New Roman" w:cs="Times New Roman"/>
                <w:sz w:val="22"/>
              </w:rPr>
              <w:t>IU/L</w:t>
            </w:r>
            <w:r w:rsidR="008C7E5C">
              <w:rPr>
                <w:rFonts w:ascii="Times New Roman" w:hAnsi="Times New Roman" w:cs="Times New Roman" w:hint="eastAsia"/>
                <w:sz w:val="22"/>
              </w:rPr>
              <w:t xml:space="preserve"> (n,%)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31322" w:rsidRPr="00C41EC6" w:rsidRDefault="00F31322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41EC6">
              <w:rPr>
                <w:rFonts w:ascii="Times New Roman" w:eastAsia="맑은 고딕" w:hAnsi="Times New Roman" w:cs="Times New Roman"/>
                <w:color w:val="000000"/>
                <w:sz w:val="22"/>
              </w:rPr>
              <w:t>9 (13.8)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31322" w:rsidRPr="00C41EC6" w:rsidRDefault="00F31322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41EC6">
              <w:rPr>
                <w:rFonts w:ascii="Times New Roman" w:eastAsia="맑은 고딕" w:hAnsi="Times New Roman" w:cs="Times New Roman"/>
                <w:color w:val="000000"/>
                <w:sz w:val="22"/>
              </w:rPr>
              <w:t>5 (33.3)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31322" w:rsidRPr="00C41EC6" w:rsidRDefault="00F31322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41EC6">
              <w:rPr>
                <w:rFonts w:ascii="Times New Roman" w:eastAsia="맑은 고딕" w:hAnsi="Times New Roman" w:cs="Times New Roman"/>
                <w:color w:val="000000"/>
                <w:sz w:val="22"/>
              </w:rPr>
              <w:t>4 (8.0)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F31322" w:rsidRPr="00C41EC6" w:rsidRDefault="00F31322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41EC6">
              <w:rPr>
                <w:rFonts w:ascii="Times New Roman" w:eastAsia="맑은 고딕" w:hAnsi="Times New Roman" w:cs="Times New Roman"/>
                <w:color w:val="000000"/>
                <w:sz w:val="22"/>
              </w:rPr>
              <w:t>0.025*</w:t>
            </w:r>
          </w:p>
        </w:tc>
      </w:tr>
      <w:tr w:rsidR="00F31322" w:rsidRPr="00C41EC6" w:rsidTr="009068D3">
        <w:trPr>
          <w:trHeight w:val="330"/>
        </w:trPr>
        <w:tc>
          <w:tcPr>
            <w:tcW w:w="340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1322" w:rsidRPr="00C41EC6" w:rsidRDefault="00F31322" w:rsidP="009068D3">
            <w:pPr>
              <w:widowControl/>
              <w:wordWrap/>
              <w:autoSpaceDE/>
              <w:autoSpaceDN/>
              <w:spacing w:line="360" w:lineRule="auto"/>
              <w:ind w:left="222"/>
              <w:rPr>
                <w:rFonts w:ascii="Times New Roman" w:hAnsi="Times New Roman" w:cs="Times New Roman"/>
                <w:kern w:val="0"/>
                <w:sz w:val="22"/>
              </w:rPr>
            </w:pPr>
            <w:r w:rsidRPr="00C41EC6">
              <w:rPr>
                <w:rFonts w:ascii="Times New Roman" w:hAnsi="Times New Roman" w:cs="Times New Roman"/>
                <w:kern w:val="0"/>
                <w:sz w:val="22"/>
              </w:rPr>
              <w:t>T4 &lt;5 µg/dl</w:t>
            </w:r>
            <w:r w:rsidR="008C7E5C">
              <w:rPr>
                <w:rFonts w:ascii="Times New Roman" w:hAnsi="Times New Roman" w:cs="Times New Roman" w:hint="eastAsia"/>
                <w:kern w:val="0"/>
                <w:sz w:val="22"/>
              </w:rPr>
              <w:t xml:space="preserve"> (n,%)</w:t>
            </w:r>
          </w:p>
        </w:tc>
        <w:tc>
          <w:tcPr>
            <w:tcW w:w="14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F31322" w:rsidRPr="00C41EC6" w:rsidRDefault="00F31322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41EC6">
              <w:rPr>
                <w:rFonts w:ascii="Times New Roman" w:eastAsia="맑은 고딕" w:hAnsi="Times New Roman" w:cs="Times New Roman"/>
                <w:color w:val="000000"/>
                <w:sz w:val="22"/>
              </w:rPr>
              <w:t>12 (21.8)</w:t>
            </w:r>
          </w:p>
        </w:tc>
        <w:tc>
          <w:tcPr>
            <w:tcW w:w="1275" w:type="dxa"/>
            <w:tcBorders>
              <w:top w:val="nil"/>
              <w:left w:val="nil"/>
              <w:right w:val="nil"/>
            </w:tcBorders>
            <w:vAlign w:val="center"/>
          </w:tcPr>
          <w:p w:rsidR="00F31322" w:rsidRPr="00C41EC6" w:rsidRDefault="00F31322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41EC6">
              <w:rPr>
                <w:rFonts w:ascii="Times New Roman" w:eastAsia="맑은 고딕" w:hAnsi="Times New Roman" w:cs="Times New Roman"/>
                <w:color w:val="000000"/>
                <w:sz w:val="22"/>
              </w:rPr>
              <w:t>3 (30.0)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vAlign w:val="center"/>
          </w:tcPr>
          <w:p w:rsidR="00F31322" w:rsidRPr="00C41EC6" w:rsidRDefault="00F31322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41EC6">
              <w:rPr>
                <w:rFonts w:ascii="Times New Roman" w:eastAsia="맑은 고딕" w:hAnsi="Times New Roman" w:cs="Times New Roman"/>
                <w:color w:val="000000"/>
                <w:sz w:val="22"/>
              </w:rPr>
              <w:t>9 (20.0)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</w:tcPr>
          <w:p w:rsidR="00F31322" w:rsidRPr="00C41EC6" w:rsidRDefault="00F31322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41EC6">
              <w:rPr>
                <w:rFonts w:ascii="Times New Roman" w:eastAsia="맑은 고딕" w:hAnsi="Times New Roman" w:cs="Times New Roman"/>
                <w:color w:val="000000"/>
                <w:sz w:val="22"/>
              </w:rPr>
              <w:t>0.673</w:t>
            </w:r>
          </w:p>
        </w:tc>
      </w:tr>
      <w:tr w:rsidR="00F31322" w:rsidRPr="00C41EC6" w:rsidTr="009068D3">
        <w:trPr>
          <w:trHeight w:val="330"/>
        </w:trPr>
        <w:tc>
          <w:tcPr>
            <w:tcW w:w="340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1322" w:rsidRPr="00C41EC6" w:rsidRDefault="00F31322" w:rsidP="009068D3">
            <w:pPr>
              <w:widowControl/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iCs/>
                <w:kern w:val="0"/>
                <w:sz w:val="22"/>
              </w:rPr>
            </w:pPr>
            <w:r w:rsidRPr="00C41EC6">
              <w:rPr>
                <w:rFonts w:ascii="Times New Roman" w:hAnsi="Times New Roman" w:cs="Times New Roman"/>
                <w:iCs/>
                <w:kern w:val="0"/>
                <w:sz w:val="22"/>
              </w:rPr>
              <w:t>Initial TSH</w:t>
            </w:r>
            <w:r w:rsidRPr="00C41EC6">
              <w:rPr>
                <w:rFonts w:ascii="Times New Roman" w:eastAsiaTheme="minorHAnsi" w:hAnsi="Times New Roman" w:cs="Times New Roman"/>
                <w:sz w:val="22"/>
              </w:rPr>
              <w:t xml:space="preserve"> (µU/ml)</w:t>
            </w:r>
            <w:r w:rsidR="00180B0E">
              <w:rPr>
                <w:rFonts w:ascii="Times New Roman" w:eastAsiaTheme="minorHAnsi" w:hAnsi="Times New Roman" w:cs="Times New Roman"/>
                <w:sz w:val="22"/>
              </w:rPr>
              <w:t>(median,range)</w:t>
            </w:r>
          </w:p>
        </w:tc>
        <w:tc>
          <w:tcPr>
            <w:tcW w:w="141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31322" w:rsidRPr="00C41EC6" w:rsidRDefault="00C704AE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17.4 (0.8-100.0)</w:t>
            </w:r>
          </w:p>
        </w:tc>
        <w:tc>
          <w:tcPr>
            <w:tcW w:w="1275" w:type="dxa"/>
            <w:tcBorders>
              <w:left w:val="nil"/>
              <w:bottom w:val="nil"/>
              <w:right w:val="nil"/>
            </w:tcBorders>
            <w:vAlign w:val="center"/>
          </w:tcPr>
          <w:p w:rsidR="00F31322" w:rsidRPr="00C41EC6" w:rsidRDefault="00C704AE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17.3 (0.8-100.0)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vAlign w:val="center"/>
          </w:tcPr>
          <w:p w:rsidR="00F31322" w:rsidRPr="00C41EC6" w:rsidRDefault="00C704AE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24.7 (7.2-100.0)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</w:tcPr>
          <w:p w:rsidR="00F31322" w:rsidRPr="00C41EC6" w:rsidRDefault="00F31322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41EC6">
              <w:rPr>
                <w:rFonts w:ascii="Times New Roman" w:eastAsia="맑은 고딕" w:hAnsi="Times New Roman" w:cs="Times New Roman"/>
                <w:color w:val="000000"/>
                <w:sz w:val="22"/>
              </w:rPr>
              <w:t>0.016*</w:t>
            </w:r>
          </w:p>
        </w:tc>
      </w:tr>
      <w:tr w:rsidR="00F31322" w:rsidRPr="00C41EC6" w:rsidTr="009068D3">
        <w:trPr>
          <w:trHeight w:val="33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1322" w:rsidRPr="00C41EC6" w:rsidRDefault="00F31322" w:rsidP="009068D3">
            <w:pPr>
              <w:widowControl/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iCs/>
                <w:kern w:val="0"/>
                <w:sz w:val="22"/>
              </w:rPr>
            </w:pPr>
            <w:r w:rsidRPr="00C41EC6">
              <w:rPr>
                <w:rFonts w:ascii="Times New Roman" w:hAnsi="Times New Roman" w:cs="Times New Roman"/>
                <w:iCs/>
                <w:kern w:val="0"/>
                <w:sz w:val="22"/>
              </w:rPr>
              <w:t>Initial fT4 (ng/dl)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31322" w:rsidRPr="00C41EC6" w:rsidRDefault="00F31322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1.2</w:t>
            </w: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±</w:t>
            </w: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0.4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31322" w:rsidRPr="00C41EC6" w:rsidRDefault="00F31322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1.1</w:t>
            </w: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±</w:t>
            </w: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0.5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31322" w:rsidRPr="00C41EC6" w:rsidRDefault="00F31322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1.2</w:t>
            </w: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±</w:t>
            </w: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0.4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F31322" w:rsidRPr="00C41EC6" w:rsidRDefault="00F31322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41EC6">
              <w:rPr>
                <w:rFonts w:ascii="Times New Roman" w:eastAsia="맑은 고딕" w:hAnsi="Times New Roman" w:cs="Times New Roman"/>
                <w:color w:val="000000"/>
                <w:sz w:val="22"/>
              </w:rPr>
              <w:t>0.728</w:t>
            </w:r>
          </w:p>
        </w:tc>
      </w:tr>
      <w:tr w:rsidR="00F31322" w:rsidRPr="00C41EC6" w:rsidTr="009068D3">
        <w:trPr>
          <w:trHeight w:val="345"/>
        </w:trPr>
        <w:tc>
          <w:tcPr>
            <w:tcW w:w="3402" w:type="dxa"/>
            <w:tcBorders>
              <w:right w:val="nil"/>
            </w:tcBorders>
            <w:shd w:val="clear" w:color="auto" w:fill="auto"/>
            <w:noWrap/>
            <w:vAlign w:val="center"/>
          </w:tcPr>
          <w:p w:rsidR="00F31322" w:rsidRPr="00C41EC6" w:rsidRDefault="00F31322" w:rsidP="009068D3">
            <w:pPr>
              <w:widowControl/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iCs/>
                <w:kern w:val="0"/>
                <w:sz w:val="22"/>
              </w:rPr>
            </w:pPr>
            <w:r w:rsidRPr="00C41EC6">
              <w:rPr>
                <w:rFonts w:ascii="Times New Roman" w:hAnsi="Times New Roman" w:cs="Times New Roman"/>
                <w:iCs/>
                <w:kern w:val="0"/>
                <w:sz w:val="22"/>
              </w:rPr>
              <w:t xml:space="preserve">TSH &gt;20 </w:t>
            </w:r>
            <w:r w:rsidRPr="00C41EC6">
              <w:rPr>
                <w:rFonts w:ascii="Times New Roman" w:eastAsiaTheme="minorHAnsi" w:hAnsi="Times New Roman" w:cs="Times New Roman"/>
                <w:sz w:val="22"/>
              </w:rPr>
              <w:t>µU/ml</w:t>
            </w:r>
            <w:r w:rsidR="008C7E5C">
              <w:rPr>
                <w:rFonts w:ascii="Times New Roman" w:eastAsiaTheme="minorHAnsi" w:hAnsi="Times New Roman" w:cs="Times New Roman" w:hint="eastAsia"/>
                <w:sz w:val="22"/>
              </w:rPr>
              <w:t xml:space="preserve"> (n,%)</w:t>
            </w:r>
          </w:p>
        </w:tc>
        <w:tc>
          <w:tcPr>
            <w:tcW w:w="141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F31322" w:rsidRPr="00C41EC6" w:rsidRDefault="00F31322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41EC6">
              <w:rPr>
                <w:rFonts w:ascii="Times New Roman" w:eastAsia="맑은 고딕" w:hAnsi="Times New Roman" w:cs="Times New Roman"/>
                <w:color w:val="000000"/>
                <w:sz w:val="22"/>
              </w:rPr>
              <w:t>39 (49.4)</w:t>
            </w:r>
          </w:p>
        </w:tc>
        <w:tc>
          <w:tcPr>
            <w:tcW w:w="1275" w:type="dxa"/>
            <w:tcBorders>
              <w:left w:val="nil"/>
              <w:right w:val="nil"/>
            </w:tcBorders>
            <w:vAlign w:val="center"/>
          </w:tcPr>
          <w:p w:rsidR="00F31322" w:rsidRPr="00C41EC6" w:rsidRDefault="00F31322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41EC6">
              <w:rPr>
                <w:rFonts w:ascii="Times New Roman" w:eastAsia="맑은 고딕" w:hAnsi="Times New Roman" w:cs="Times New Roman"/>
                <w:color w:val="000000"/>
                <w:sz w:val="22"/>
              </w:rPr>
              <w:t>19 (67.9)</w:t>
            </w:r>
          </w:p>
        </w:tc>
        <w:tc>
          <w:tcPr>
            <w:tcW w:w="1701" w:type="dxa"/>
            <w:tcBorders>
              <w:left w:val="nil"/>
              <w:right w:val="nil"/>
            </w:tcBorders>
            <w:vAlign w:val="center"/>
          </w:tcPr>
          <w:p w:rsidR="00F31322" w:rsidRPr="00C41EC6" w:rsidRDefault="00F31322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41EC6">
              <w:rPr>
                <w:rFonts w:ascii="Times New Roman" w:eastAsia="맑은 고딕" w:hAnsi="Times New Roman" w:cs="Times New Roman"/>
                <w:color w:val="000000"/>
                <w:sz w:val="22"/>
              </w:rPr>
              <w:t>20 (39.2)</w:t>
            </w:r>
          </w:p>
        </w:tc>
        <w:tc>
          <w:tcPr>
            <w:tcW w:w="1134" w:type="dxa"/>
            <w:tcBorders>
              <w:left w:val="nil"/>
              <w:right w:val="nil"/>
            </w:tcBorders>
          </w:tcPr>
          <w:p w:rsidR="00F31322" w:rsidRPr="00C41EC6" w:rsidRDefault="00F31322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41EC6">
              <w:rPr>
                <w:rFonts w:ascii="Times New Roman" w:eastAsia="맑은 고딕" w:hAnsi="Times New Roman" w:cs="Times New Roman"/>
                <w:color w:val="000000"/>
                <w:sz w:val="22"/>
              </w:rPr>
              <w:t>0.015*</w:t>
            </w:r>
          </w:p>
        </w:tc>
      </w:tr>
      <w:tr w:rsidR="00F31322" w:rsidRPr="00C41EC6" w:rsidTr="009068D3">
        <w:trPr>
          <w:trHeight w:val="345"/>
        </w:trPr>
        <w:tc>
          <w:tcPr>
            <w:tcW w:w="3402" w:type="dxa"/>
            <w:tcBorders>
              <w:right w:val="nil"/>
            </w:tcBorders>
            <w:shd w:val="clear" w:color="auto" w:fill="auto"/>
            <w:noWrap/>
            <w:vAlign w:val="center"/>
          </w:tcPr>
          <w:p w:rsidR="00F31322" w:rsidRPr="00C41EC6" w:rsidRDefault="00F31322" w:rsidP="009068D3">
            <w:pPr>
              <w:widowControl/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iCs/>
                <w:kern w:val="0"/>
                <w:sz w:val="22"/>
              </w:rPr>
            </w:pPr>
            <w:r w:rsidRPr="00C41EC6">
              <w:rPr>
                <w:rFonts w:ascii="Times New Roman" w:hAnsi="Times New Roman" w:cs="Times New Roman"/>
                <w:iCs/>
                <w:kern w:val="0"/>
                <w:sz w:val="22"/>
              </w:rPr>
              <w:t>fT4 &lt;0.9 ng/dl</w:t>
            </w:r>
            <w:r w:rsidR="008C7E5C">
              <w:rPr>
                <w:rFonts w:ascii="Times New Roman" w:hAnsi="Times New Roman" w:cs="Times New Roman" w:hint="eastAsia"/>
                <w:iCs/>
                <w:kern w:val="0"/>
                <w:sz w:val="22"/>
              </w:rPr>
              <w:t xml:space="preserve"> (n,%)</w:t>
            </w:r>
          </w:p>
        </w:tc>
        <w:tc>
          <w:tcPr>
            <w:tcW w:w="141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F31322" w:rsidRPr="00C41EC6" w:rsidRDefault="00F31322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41EC6">
              <w:rPr>
                <w:rFonts w:ascii="Times New Roman" w:eastAsia="맑은 고딕" w:hAnsi="Times New Roman" w:cs="Times New Roman"/>
                <w:color w:val="000000"/>
                <w:sz w:val="22"/>
              </w:rPr>
              <w:t>22 (30.1)</w:t>
            </w:r>
          </w:p>
        </w:tc>
        <w:tc>
          <w:tcPr>
            <w:tcW w:w="1275" w:type="dxa"/>
            <w:tcBorders>
              <w:left w:val="nil"/>
              <w:right w:val="nil"/>
            </w:tcBorders>
            <w:vAlign w:val="center"/>
          </w:tcPr>
          <w:p w:rsidR="00F31322" w:rsidRPr="00C41EC6" w:rsidRDefault="00F31322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41EC6">
              <w:rPr>
                <w:rFonts w:ascii="Times New Roman" w:eastAsia="맑은 고딕" w:hAnsi="Times New Roman" w:cs="Times New Roman"/>
                <w:color w:val="000000"/>
                <w:sz w:val="22"/>
              </w:rPr>
              <w:t>9 (36.0)</w:t>
            </w:r>
          </w:p>
        </w:tc>
        <w:tc>
          <w:tcPr>
            <w:tcW w:w="1701" w:type="dxa"/>
            <w:tcBorders>
              <w:left w:val="nil"/>
              <w:right w:val="nil"/>
            </w:tcBorders>
            <w:vAlign w:val="center"/>
          </w:tcPr>
          <w:p w:rsidR="00F31322" w:rsidRPr="00C41EC6" w:rsidRDefault="00F31322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41EC6">
              <w:rPr>
                <w:rFonts w:ascii="Times New Roman" w:eastAsia="맑은 고딕" w:hAnsi="Times New Roman" w:cs="Times New Roman"/>
                <w:color w:val="000000"/>
                <w:sz w:val="22"/>
              </w:rPr>
              <w:t>13 (27.1)</w:t>
            </w:r>
          </w:p>
        </w:tc>
        <w:tc>
          <w:tcPr>
            <w:tcW w:w="1134" w:type="dxa"/>
            <w:tcBorders>
              <w:left w:val="nil"/>
              <w:right w:val="nil"/>
            </w:tcBorders>
          </w:tcPr>
          <w:p w:rsidR="00F31322" w:rsidRPr="00C41EC6" w:rsidRDefault="00F31322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41EC6">
              <w:rPr>
                <w:rFonts w:ascii="Times New Roman" w:eastAsia="맑은 고딕" w:hAnsi="Times New Roman" w:cs="Times New Roman"/>
                <w:color w:val="000000"/>
                <w:sz w:val="22"/>
              </w:rPr>
              <w:t>0.432</w:t>
            </w:r>
          </w:p>
        </w:tc>
      </w:tr>
      <w:tr w:rsidR="00EC785E" w:rsidRPr="00C41EC6" w:rsidTr="009068D3">
        <w:trPr>
          <w:trHeight w:val="345"/>
        </w:trPr>
        <w:tc>
          <w:tcPr>
            <w:tcW w:w="3402" w:type="dxa"/>
            <w:tcBorders>
              <w:right w:val="nil"/>
            </w:tcBorders>
            <w:shd w:val="clear" w:color="auto" w:fill="auto"/>
            <w:noWrap/>
            <w:vAlign w:val="center"/>
          </w:tcPr>
          <w:p w:rsidR="00EC785E" w:rsidRPr="00C41EC6" w:rsidRDefault="00EC785E" w:rsidP="009068D3">
            <w:pPr>
              <w:widowControl/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iCs/>
                <w:kern w:val="0"/>
                <w:sz w:val="22"/>
              </w:rPr>
            </w:pPr>
            <w:r>
              <w:rPr>
                <w:rFonts w:ascii="Times New Roman" w:hAnsi="Times New Roman" w:cs="Times New Roman" w:hint="eastAsia"/>
                <w:iCs/>
                <w:kern w:val="0"/>
                <w:sz w:val="22"/>
              </w:rPr>
              <w:t>Delayed TSH elevation</w:t>
            </w:r>
            <w:r w:rsidR="008C7E5C">
              <w:rPr>
                <w:rFonts w:ascii="Times New Roman" w:hAnsi="Times New Roman" w:cs="Times New Roman" w:hint="eastAsia"/>
                <w:iCs/>
                <w:kern w:val="0"/>
                <w:sz w:val="22"/>
              </w:rPr>
              <w:t xml:space="preserve"> (n,%)</w:t>
            </w:r>
          </w:p>
        </w:tc>
        <w:tc>
          <w:tcPr>
            <w:tcW w:w="141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EC785E" w:rsidRPr="00C41EC6" w:rsidRDefault="00EC785E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20</w:t>
            </w:r>
            <w:r w:rsidR="005F0E18">
              <w:rPr>
                <w:rFonts w:ascii="Times New Roman" w:eastAsia="맑은 고딕" w:hAnsi="Times New Roman" w:cs="Times New Roman"/>
                <w:color w:val="000000"/>
                <w:sz w:val="22"/>
              </w:rPr>
              <w:t>(25.0)</w:t>
            </w:r>
          </w:p>
        </w:tc>
        <w:tc>
          <w:tcPr>
            <w:tcW w:w="1275" w:type="dxa"/>
            <w:tcBorders>
              <w:left w:val="nil"/>
              <w:right w:val="nil"/>
            </w:tcBorders>
            <w:vAlign w:val="center"/>
          </w:tcPr>
          <w:p w:rsidR="00EC785E" w:rsidRPr="00C41EC6" w:rsidRDefault="00EC785E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16</w:t>
            </w:r>
            <w:r w:rsidR="005F0E18">
              <w:rPr>
                <w:rFonts w:ascii="Times New Roman" w:eastAsia="맑은 고딕" w:hAnsi="Times New Roman" w:cs="Times New Roman"/>
                <w:color w:val="000000"/>
                <w:sz w:val="22"/>
              </w:rPr>
              <w:t>(31.4)</w:t>
            </w:r>
          </w:p>
        </w:tc>
        <w:tc>
          <w:tcPr>
            <w:tcW w:w="1701" w:type="dxa"/>
            <w:tcBorders>
              <w:left w:val="nil"/>
              <w:right w:val="nil"/>
            </w:tcBorders>
            <w:vAlign w:val="center"/>
          </w:tcPr>
          <w:p w:rsidR="00EC785E" w:rsidRPr="00C41EC6" w:rsidRDefault="00EC785E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4</w:t>
            </w:r>
            <w:r w:rsidR="005F0E18">
              <w:rPr>
                <w:rFonts w:ascii="Times New Roman" w:eastAsia="맑은 고딕" w:hAnsi="Times New Roman" w:cs="Times New Roman"/>
                <w:color w:val="000000"/>
                <w:sz w:val="22"/>
              </w:rPr>
              <w:t>(13.8)</w:t>
            </w:r>
          </w:p>
        </w:tc>
        <w:tc>
          <w:tcPr>
            <w:tcW w:w="1134" w:type="dxa"/>
            <w:tcBorders>
              <w:left w:val="nil"/>
              <w:right w:val="nil"/>
            </w:tcBorders>
          </w:tcPr>
          <w:p w:rsidR="00EC785E" w:rsidRPr="00C41EC6" w:rsidRDefault="005F0E18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0.109</w:t>
            </w:r>
          </w:p>
        </w:tc>
      </w:tr>
      <w:tr w:rsidR="00F31322" w:rsidRPr="00C41EC6" w:rsidTr="009068D3">
        <w:trPr>
          <w:trHeight w:val="345"/>
        </w:trPr>
        <w:tc>
          <w:tcPr>
            <w:tcW w:w="3402" w:type="dxa"/>
            <w:tcBorders>
              <w:right w:val="nil"/>
            </w:tcBorders>
            <w:shd w:val="clear" w:color="auto" w:fill="auto"/>
            <w:noWrap/>
            <w:vAlign w:val="center"/>
          </w:tcPr>
          <w:p w:rsidR="00F31322" w:rsidRPr="00C41EC6" w:rsidRDefault="00F31322" w:rsidP="009068D3">
            <w:pPr>
              <w:widowControl/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iCs/>
                <w:kern w:val="0"/>
                <w:sz w:val="22"/>
              </w:rPr>
            </w:pPr>
            <w:r w:rsidRPr="00C41EC6">
              <w:rPr>
                <w:rFonts w:ascii="Times New Roman" w:hAnsi="Times New Roman" w:cs="Times New Roman"/>
                <w:iCs/>
                <w:kern w:val="0"/>
                <w:sz w:val="22"/>
              </w:rPr>
              <w:t>TSH at off trial (</w:t>
            </w:r>
            <w:r w:rsidRPr="00C41EC6">
              <w:rPr>
                <w:rFonts w:ascii="Times New Roman" w:eastAsiaTheme="minorHAnsi" w:hAnsi="Times New Roman" w:cs="Times New Roman"/>
                <w:sz w:val="22"/>
              </w:rPr>
              <w:t>µU/ml)</w:t>
            </w:r>
          </w:p>
        </w:tc>
        <w:tc>
          <w:tcPr>
            <w:tcW w:w="141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F31322" w:rsidRPr="00C41EC6" w:rsidRDefault="00F31322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3.4</w:t>
            </w: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±</w:t>
            </w: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3.0</w:t>
            </w:r>
          </w:p>
        </w:tc>
        <w:tc>
          <w:tcPr>
            <w:tcW w:w="1275" w:type="dxa"/>
            <w:tcBorders>
              <w:left w:val="nil"/>
              <w:right w:val="nil"/>
            </w:tcBorders>
            <w:vAlign w:val="center"/>
          </w:tcPr>
          <w:p w:rsidR="00F31322" w:rsidRPr="00C41EC6" w:rsidRDefault="00F31322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4.0</w:t>
            </w: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±</w:t>
            </w: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4.6</w:t>
            </w:r>
          </w:p>
        </w:tc>
        <w:tc>
          <w:tcPr>
            <w:tcW w:w="1701" w:type="dxa"/>
            <w:tcBorders>
              <w:left w:val="nil"/>
              <w:right w:val="nil"/>
            </w:tcBorders>
            <w:vAlign w:val="center"/>
          </w:tcPr>
          <w:p w:rsidR="00F31322" w:rsidRPr="00C41EC6" w:rsidRDefault="00F31322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3.1</w:t>
            </w: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±</w:t>
            </w: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1.6</w:t>
            </w:r>
          </w:p>
        </w:tc>
        <w:tc>
          <w:tcPr>
            <w:tcW w:w="1134" w:type="dxa"/>
            <w:tcBorders>
              <w:left w:val="nil"/>
              <w:right w:val="nil"/>
            </w:tcBorders>
          </w:tcPr>
          <w:p w:rsidR="00F31322" w:rsidRPr="00C41EC6" w:rsidRDefault="00F31322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41EC6">
              <w:rPr>
                <w:rFonts w:ascii="Times New Roman" w:eastAsia="맑은 고딕" w:hAnsi="Times New Roman" w:cs="Times New Roman"/>
                <w:color w:val="000000"/>
                <w:sz w:val="22"/>
              </w:rPr>
              <w:t>0.263</w:t>
            </w:r>
          </w:p>
        </w:tc>
      </w:tr>
      <w:tr w:rsidR="00F31322" w:rsidRPr="00C41EC6" w:rsidTr="009068D3">
        <w:trPr>
          <w:trHeight w:val="345"/>
        </w:trPr>
        <w:tc>
          <w:tcPr>
            <w:tcW w:w="3402" w:type="dxa"/>
            <w:tcBorders>
              <w:right w:val="nil"/>
            </w:tcBorders>
            <w:shd w:val="clear" w:color="auto" w:fill="auto"/>
            <w:noWrap/>
            <w:vAlign w:val="center"/>
          </w:tcPr>
          <w:p w:rsidR="00F31322" w:rsidRPr="00C41EC6" w:rsidRDefault="00F31322" w:rsidP="009068D3">
            <w:pPr>
              <w:widowControl/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iCs/>
                <w:kern w:val="0"/>
                <w:sz w:val="22"/>
              </w:rPr>
            </w:pPr>
            <w:r w:rsidRPr="00C41EC6">
              <w:rPr>
                <w:rFonts w:ascii="Times New Roman" w:hAnsi="Times New Roman" w:cs="Times New Roman"/>
                <w:iCs/>
                <w:kern w:val="0"/>
                <w:sz w:val="22"/>
              </w:rPr>
              <w:t>fT4 at off trial (ng/dl)</w:t>
            </w:r>
          </w:p>
        </w:tc>
        <w:tc>
          <w:tcPr>
            <w:tcW w:w="141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F31322" w:rsidRPr="00C41EC6" w:rsidRDefault="00F31322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1.5</w:t>
            </w: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±</w:t>
            </w: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0.2</w:t>
            </w:r>
          </w:p>
        </w:tc>
        <w:tc>
          <w:tcPr>
            <w:tcW w:w="1275" w:type="dxa"/>
            <w:tcBorders>
              <w:left w:val="nil"/>
              <w:right w:val="nil"/>
            </w:tcBorders>
            <w:vAlign w:val="center"/>
          </w:tcPr>
          <w:p w:rsidR="00F31322" w:rsidRPr="00C41EC6" w:rsidRDefault="00F31322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1.5</w:t>
            </w: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±</w:t>
            </w: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0.2</w:t>
            </w:r>
          </w:p>
        </w:tc>
        <w:tc>
          <w:tcPr>
            <w:tcW w:w="1701" w:type="dxa"/>
            <w:tcBorders>
              <w:left w:val="nil"/>
              <w:right w:val="nil"/>
            </w:tcBorders>
            <w:vAlign w:val="center"/>
          </w:tcPr>
          <w:p w:rsidR="00F31322" w:rsidRPr="00C41EC6" w:rsidRDefault="00F31322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1.5</w:t>
            </w: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±</w:t>
            </w: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0.2</w:t>
            </w:r>
          </w:p>
        </w:tc>
        <w:tc>
          <w:tcPr>
            <w:tcW w:w="1134" w:type="dxa"/>
            <w:tcBorders>
              <w:left w:val="nil"/>
              <w:right w:val="nil"/>
            </w:tcBorders>
          </w:tcPr>
          <w:p w:rsidR="00F31322" w:rsidRPr="00C41EC6" w:rsidRDefault="00F31322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41EC6">
              <w:rPr>
                <w:rFonts w:ascii="Times New Roman" w:eastAsia="맑은 고딕" w:hAnsi="Times New Roman" w:cs="Times New Roman"/>
                <w:color w:val="000000"/>
                <w:sz w:val="22"/>
              </w:rPr>
              <w:t>0.899</w:t>
            </w:r>
          </w:p>
        </w:tc>
      </w:tr>
      <w:tr w:rsidR="00F31322" w:rsidRPr="00C41EC6" w:rsidTr="009068D3">
        <w:trPr>
          <w:trHeight w:val="345"/>
        </w:trPr>
        <w:tc>
          <w:tcPr>
            <w:tcW w:w="3402" w:type="dxa"/>
            <w:tcBorders>
              <w:right w:val="nil"/>
            </w:tcBorders>
            <w:shd w:val="clear" w:color="auto" w:fill="auto"/>
            <w:noWrap/>
            <w:vAlign w:val="center"/>
          </w:tcPr>
          <w:p w:rsidR="00F31322" w:rsidRPr="00C41EC6" w:rsidRDefault="00F31322" w:rsidP="009068D3">
            <w:pPr>
              <w:widowControl/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iCs/>
                <w:kern w:val="0"/>
                <w:sz w:val="22"/>
              </w:rPr>
            </w:pPr>
            <w:r w:rsidRPr="00C41EC6">
              <w:rPr>
                <w:rFonts w:ascii="Times New Roman" w:hAnsi="Times New Roman" w:cs="Times New Roman"/>
                <w:iCs/>
                <w:kern w:val="0"/>
                <w:sz w:val="22"/>
              </w:rPr>
              <w:t>Initial T4 dose (</w:t>
            </w:r>
            <w:r w:rsidRPr="00C41EC6">
              <w:rPr>
                <w:rFonts w:ascii="Times New Roman" w:hAnsi="Times New Roman" w:cs="Times New Roman"/>
                <w:sz w:val="22"/>
              </w:rPr>
              <w:t>μg/kg/day)</w:t>
            </w:r>
          </w:p>
        </w:tc>
        <w:tc>
          <w:tcPr>
            <w:tcW w:w="141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F31322" w:rsidRPr="00C41EC6" w:rsidRDefault="00F31322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41EC6">
              <w:rPr>
                <w:rFonts w:ascii="Times New Roman" w:hAnsi="Times New Roman" w:cs="Times New Roman"/>
                <w:kern w:val="0"/>
                <w:sz w:val="22"/>
              </w:rPr>
              <w:t>11.2±2.5</w:t>
            </w:r>
          </w:p>
        </w:tc>
        <w:tc>
          <w:tcPr>
            <w:tcW w:w="1275" w:type="dxa"/>
            <w:tcBorders>
              <w:left w:val="nil"/>
              <w:right w:val="nil"/>
            </w:tcBorders>
            <w:vAlign w:val="center"/>
          </w:tcPr>
          <w:p w:rsidR="00F31322" w:rsidRPr="00C41EC6" w:rsidRDefault="00F31322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11.5</w:t>
            </w: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±</w:t>
            </w: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2.5</w:t>
            </w:r>
          </w:p>
        </w:tc>
        <w:tc>
          <w:tcPr>
            <w:tcW w:w="1701" w:type="dxa"/>
            <w:tcBorders>
              <w:left w:val="nil"/>
              <w:right w:val="nil"/>
            </w:tcBorders>
            <w:vAlign w:val="center"/>
          </w:tcPr>
          <w:p w:rsidR="00F31322" w:rsidRPr="00C41EC6" w:rsidRDefault="00F31322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11.2</w:t>
            </w: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±</w:t>
            </w: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2.4</w:t>
            </w:r>
          </w:p>
        </w:tc>
        <w:tc>
          <w:tcPr>
            <w:tcW w:w="1134" w:type="dxa"/>
            <w:tcBorders>
              <w:left w:val="nil"/>
              <w:right w:val="nil"/>
            </w:tcBorders>
          </w:tcPr>
          <w:p w:rsidR="00F31322" w:rsidRPr="00C41EC6" w:rsidRDefault="00F31322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41EC6">
              <w:rPr>
                <w:rFonts w:ascii="Times New Roman" w:eastAsia="맑은 고딕" w:hAnsi="Times New Roman" w:cs="Times New Roman"/>
                <w:color w:val="000000"/>
                <w:sz w:val="22"/>
              </w:rPr>
              <w:t>0.712</w:t>
            </w:r>
          </w:p>
        </w:tc>
      </w:tr>
      <w:tr w:rsidR="00F31322" w:rsidRPr="00C41EC6" w:rsidTr="009068D3">
        <w:trPr>
          <w:trHeight w:val="345"/>
        </w:trPr>
        <w:tc>
          <w:tcPr>
            <w:tcW w:w="3402" w:type="dxa"/>
            <w:tcBorders>
              <w:right w:val="nil"/>
            </w:tcBorders>
            <w:shd w:val="clear" w:color="auto" w:fill="auto"/>
            <w:noWrap/>
            <w:vAlign w:val="center"/>
          </w:tcPr>
          <w:p w:rsidR="00F31322" w:rsidRPr="00C41EC6" w:rsidRDefault="00F31322" w:rsidP="009068D3">
            <w:pPr>
              <w:widowControl/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iCs/>
                <w:kern w:val="0"/>
                <w:sz w:val="22"/>
              </w:rPr>
            </w:pPr>
            <w:r w:rsidRPr="00C41EC6">
              <w:rPr>
                <w:rFonts w:ascii="Times New Roman" w:hAnsi="Times New Roman" w:cs="Times New Roman"/>
                <w:iCs/>
                <w:kern w:val="0"/>
                <w:sz w:val="22"/>
              </w:rPr>
              <w:t>T4 dose (1 year) (</w:t>
            </w:r>
            <w:r w:rsidRPr="00C41EC6">
              <w:rPr>
                <w:rFonts w:ascii="Times New Roman" w:hAnsi="Times New Roman" w:cs="Times New Roman"/>
                <w:sz w:val="22"/>
              </w:rPr>
              <w:t>μg/kg/day)</w:t>
            </w:r>
          </w:p>
        </w:tc>
        <w:tc>
          <w:tcPr>
            <w:tcW w:w="141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F31322" w:rsidRPr="00C41EC6" w:rsidRDefault="00F31322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41EC6">
              <w:rPr>
                <w:rFonts w:ascii="Times New Roman" w:hAnsi="Times New Roman" w:cs="Times New Roman"/>
                <w:kern w:val="0"/>
                <w:sz w:val="22"/>
              </w:rPr>
              <w:t>3.7±1.4</w:t>
            </w:r>
          </w:p>
        </w:tc>
        <w:tc>
          <w:tcPr>
            <w:tcW w:w="1275" w:type="dxa"/>
            <w:tcBorders>
              <w:left w:val="nil"/>
              <w:right w:val="nil"/>
            </w:tcBorders>
            <w:vAlign w:val="center"/>
          </w:tcPr>
          <w:p w:rsidR="00F31322" w:rsidRPr="00C41EC6" w:rsidRDefault="00F31322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3.0</w:t>
            </w: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±</w:t>
            </w: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1.4</w:t>
            </w:r>
          </w:p>
        </w:tc>
        <w:tc>
          <w:tcPr>
            <w:tcW w:w="1701" w:type="dxa"/>
            <w:tcBorders>
              <w:left w:val="nil"/>
              <w:right w:val="nil"/>
            </w:tcBorders>
            <w:vAlign w:val="center"/>
          </w:tcPr>
          <w:p w:rsidR="00F31322" w:rsidRPr="00C41EC6" w:rsidRDefault="00F31322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2.6</w:t>
            </w: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±</w:t>
            </w: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1.0</w:t>
            </w:r>
          </w:p>
        </w:tc>
        <w:tc>
          <w:tcPr>
            <w:tcW w:w="1134" w:type="dxa"/>
            <w:tcBorders>
              <w:left w:val="nil"/>
              <w:right w:val="nil"/>
            </w:tcBorders>
          </w:tcPr>
          <w:p w:rsidR="00F31322" w:rsidRPr="00C41EC6" w:rsidRDefault="00F31322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41EC6">
              <w:rPr>
                <w:rFonts w:ascii="Times New Roman" w:eastAsia="맑은 고딕" w:hAnsi="Times New Roman" w:cs="Times New Roman"/>
                <w:color w:val="000000"/>
                <w:sz w:val="22"/>
              </w:rPr>
              <w:t>0.047*</w:t>
            </w:r>
          </w:p>
        </w:tc>
      </w:tr>
      <w:tr w:rsidR="00F31322" w:rsidRPr="00C41EC6" w:rsidTr="009068D3">
        <w:trPr>
          <w:trHeight w:val="345"/>
        </w:trPr>
        <w:tc>
          <w:tcPr>
            <w:tcW w:w="3402" w:type="dxa"/>
            <w:tcBorders>
              <w:right w:val="nil"/>
            </w:tcBorders>
            <w:shd w:val="clear" w:color="auto" w:fill="auto"/>
            <w:noWrap/>
            <w:vAlign w:val="center"/>
          </w:tcPr>
          <w:p w:rsidR="00F31322" w:rsidRPr="00C41EC6" w:rsidRDefault="00F31322" w:rsidP="009068D3">
            <w:pPr>
              <w:widowControl/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iCs/>
                <w:kern w:val="0"/>
                <w:sz w:val="22"/>
              </w:rPr>
            </w:pPr>
            <w:r w:rsidRPr="00C41EC6">
              <w:rPr>
                <w:rFonts w:ascii="Times New Roman" w:hAnsi="Times New Roman" w:cs="Times New Roman"/>
                <w:iCs/>
                <w:kern w:val="0"/>
                <w:sz w:val="22"/>
              </w:rPr>
              <w:t>T4 dose (2 years) (</w:t>
            </w:r>
            <w:r w:rsidRPr="00C41EC6">
              <w:rPr>
                <w:rFonts w:ascii="Times New Roman" w:hAnsi="Times New Roman" w:cs="Times New Roman"/>
                <w:sz w:val="22"/>
              </w:rPr>
              <w:t>μg/kg/day)</w:t>
            </w:r>
          </w:p>
        </w:tc>
        <w:tc>
          <w:tcPr>
            <w:tcW w:w="141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F31322" w:rsidRPr="00C41EC6" w:rsidRDefault="00F31322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41EC6">
              <w:rPr>
                <w:rFonts w:ascii="Times New Roman" w:hAnsi="Times New Roman" w:cs="Times New Roman"/>
                <w:kern w:val="0"/>
                <w:sz w:val="22"/>
              </w:rPr>
              <w:t>3.1±1.2</w:t>
            </w:r>
          </w:p>
        </w:tc>
        <w:tc>
          <w:tcPr>
            <w:tcW w:w="1275" w:type="dxa"/>
            <w:tcBorders>
              <w:left w:val="nil"/>
              <w:right w:val="nil"/>
            </w:tcBorders>
            <w:vAlign w:val="center"/>
          </w:tcPr>
          <w:p w:rsidR="00F31322" w:rsidRPr="00C41EC6" w:rsidRDefault="00F31322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4.0</w:t>
            </w: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±</w:t>
            </w: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1.0</w:t>
            </w:r>
          </w:p>
        </w:tc>
        <w:tc>
          <w:tcPr>
            <w:tcW w:w="1701" w:type="dxa"/>
            <w:tcBorders>
              <w:left w:val="nil"/>
              <w:right w:val="nil"/>
            </w:tcBorders>
            <w:vAlign w:val="center"/>
          </w:tcPr>
          <w:p w:rsidR="00F31322" w:rsidRPr="00C41EC6" w:rsidRDefault="00F31322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3.5</w:t>
            </w: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±</w:t>
            </w: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1.4</w:t>
            </w:r>
          </w:p>
        </w:tc>
        <w:tc>
          <w:tcPr>
            <w:tcW w:w="1134" w:type="dxa"/>
            <w:tcBorders>
              <w:left w:val="nil"/>
              <w:right w:val="nil"/>
            </w:tcBorders>
          </w:tcPr>
          <w:p w:rsidR="00F31322" w:rsidRPr="00C41EC6" w:rsidRDefault="00F31322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41EC6">
              <w:rPr>
                <w:rFonts w:ascii="Times New Roman" w:eastAsia="맑은 고딕" w:hAnsi="Times New Roman" w:cs="Times New Roman"/>
                <w:color w:val="000000"/>
                <w:sz w:val="22"/>
              </w:rPr>
              <w:t>0.042*</w:t>
            </w:r>
          </w:p>
        </w:tc>
      </w:tr>
      <w:tr w:rsidR="00F31322" w:rsidRPr="00C41EC6" w:rsidTr="009068D3">
        <w:trPr>
          <w:trHeight w:val="345"/>
        </w:trPr>
        <w:tc>
          <w:tcPr>
            <w:tcW w:w="3402" w:type="dxa"/>
            <w:tcBorders>
              <w:right w:val="nil"/>
            </w:tcBorders>
            <w:shd w:val="clear" w:color="auto" w:fill="auto"/>
            <w:noWrap/>
            <w:vAlign w:val="center"/>
          </w:tcPr>
          <w:p w:rsidR="00F31322" w:rsidRPr="00C41EC6" w:rsidRDefault="00F31322" w:rsidP="009068D3">
            <w:pPr>
              <w:widowControl/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iCs/>
                <w:kern w:val="0"/>
                <w:sz w:val="22"/>
              </w:rPr>
            </w:pPr>
            <w:r w:rsidRPr="00C41EC6">
              <w:rPr>
                <w:rFonts w:ascii="Times New Roman" w:hAnsi="Times New Roman" w:cs="Times New Roman"/>
                <w:iCs/>
                <w:kern w:val="0"/>
                <w:sz w:val="22"/>
              </w:rPr>
              <w:t>T4 dose at off trial(</w:t>
            </w:r>
            <w:r w:rsidRPr="00C41EC6">
              <w:rPr>
                <w:rFonts w:ascii="Times New Roman" w:hAnsi="Times New Roman" w:cs="Times New Roman"/>
                <w:sz w:val="22"/>
              </w:rPr>
              <w:t>μg/kg/day)</w:t>
            </w:r>
          </w:p>
        </w:tc>
        <w:tc>
          <w:tcPr>
            <w:tcW w:w="141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F31322" w:rsidRPr="00C41EC6" w:rsidRDefault="00F31322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41EC6">
              <w:rPr>
                <w:rFonts w:ascii="Times New Roman" w:hAnsi="Times New Roman" w:cs="Times New Roman"/>
                <w:kern w:val="0"/>
                <w:sz w:val="22"/>
              </w:rPr>
              <w:t>2.8±1.2</w:t>
            </w:r>
          </w:p>
        </w:tc>
        <w:tc>
          <w:tcPr>
            <w:tcW w:w="1275" w:type="dxa"/>
            <w:tcBorders>
              <w:left w:val="nil"/>
              <w:right w:val="nil"/>
            </w:tcBorders>
            <w:vAlign w:val="center"/>
          </w:tcPr>
          <w:p w:rsidR="00F31322" w:rsidRPr="00C41EC6" w:rsidRDefault="00F31322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3.5</w:t>
            </w: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±</w:t>
            </w: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1.2</w:t>
            </w:r>
          </w:p>
        </w:tc>
        <w:tc>
          <w:tcPr>
            <w:tcW w:w="1701" w:type="dxa"/>
            <w:tcBorders>
              <w:left w:val="nil"/>
              <w:right w:val="nil"/>
            </w:tcBorders>
            <w:vAlign w:val="center"/>
          </w:tcPr>
          <w:p w:rsidR="00F31322" w:rsidRPr="00C41EC6" w:rsidRDefault="00F31322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2.9</w:t>
            </w: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±</w:t>
            </w: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1.1</w:t>
            </w:r>
          </w:p>
        </w:tc>
        <w:tc>
          <w:tcPr>
            <w:tcW w:w="1134" w:type="dxa"/>
            <w:tcBorders>
              <w:left w:val="nil"/>
              <w:right w:val="nil"/>
            </w:tcBorders>
          </w:tcPr>
          <w:p w:rsidR="00F31322" w:rsidRPr="00C41EC6" w:rsidRDefault="00F31322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41EC6">
              <w:rPr>
                <w:rFonts w:ascii="Times New Roman" w:eastAsia="맑은 고딕" w:hAnsi="Times New Roman" w:cs="Times New Roman"/>
                <w:color w:val="000000"/>
                <w:sz w:val="22"/>
              </w:rPr>
              <w:t>0.168</w:t>
            </w:r>
          </w:p>
        </w:tc>
      </w:tr>
      <w:tr w:rsidR="00F31322" w:rsidRPr="00C41EC6" w:rsidTr="009068D3">
        <w:trPr>
          <w:trHeight w:val="345"/>
        </w:trPr>
        <w:tc>
          <w:tcPr>
            <w:tcW w:w="3402" w:type="dxa"/>
            <w:tcBorders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F31322" w:rsidRPr="00C41EC6" w:rsidRDefault="00F31322" w:rsidP="009068D3">
            <w:pPr>
              <w:widowControl/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iCs/>
                <w:kern w:val="0"/>
                <w:sz w:val="22"/>
              </w:rPr>
            </w:pPr>
            <w:r w:rsidRPr="00C41EC6">
              <w:rPr>
                <w:rFonts w:ascii="Times New Roman" w:hAnsi="Times New Roman" w:cs="Times New Roman"/>
                <w:iCs/>
                <w:kern w:val="0"/>
                <w:sz w:val="22"/>
              </w:rPr>
              <w:t>Off trial failure</w:t>
            </w:r>
            <w:r w:rsidR="008C7E5C">
              <w:rPr>
                <w:rFonts w:ascii="Times New Roman" w:hAnsi="Times New Roman" w:cs="Times New Roman" w:hint="eastAsia"/>
                <w:iCs/>
                <w:kern w:val="0"/>
                <w:sz w:val="22"/>
              </w:rPr>
              <w:t xml:space="preserve"> (n,%)</w:t>
            </w:r>
          </w:p>
        </w:tc>
        <w:tc>
          <w:tcPr>
            <w:tcW w:w="1418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F31322" w:rsidRPr="00C41EC6" w:rsidRDefault="00F31322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41EC6">
              <w:rPr>
                <w:rFonts w:ascii="Times New Roman" w:hAnsi="Times New Roman" w:cs="Times New Roman"/>
                <w:kern w:val="0"/>
                <w:sz w:val="22"/>
              </w:rPr>
              <w:t>9 (11.3)</w:t>
            </w:r>
          </w:p>
        </w:tc>
        <w:tc>
          <w:tcPr>
            <w:tcW w:w="1275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F31322" w:rsidRPr="00C41EC6" w:rsidRDefault="00F31322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41EC6">
              <w:rPr>
                <w:rFonts w:ascii="Times New Roman" w:eastAsia="맑은 고딕" w:hAnsi="Times New Roman" w:cs="Times New Roman"/>
                <w:color w:val="000000"/>
                <w:sz w:val="22"/>
              </w:rPr>
              <w:t>5 (17.2)</w:t>
            </w:r>
          </w:p>
        </w:tc>
        <w:tc>
          <w:tcPr>
            <w:tcW w:w="1701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F31322" w:rsidRPr="00C41EC6" w:rsidRDefault="00F31322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41EC6">
              <w:rPr>
                <w:rFonts w:ascii="Times New Roman" w:eastAsia="맑은 고딕" w:hAnsi="Times New Roman" w:cs="Times New Roman"/>
                <w:color w:val="000000"/>
                <w:sz w:val="22"/>
              </w:rPr>
              <w:t>4 (7.8)</w:t>
            </w:r>
          </w:p>
        </w:tc>
        <w:tc>
          <w:tcPr>
            <w:tcW w:w="1134" w:type="dxa"/>
            <w:tcBorders>
              <w:left w:val="nil"/>
              <w:bottom w:val="single" w:sz="4" w:space="0" w:color="auto"/>
              <w:right w:val="nil"/>
            </w:tcBorders>
          </w:tcPr>
          <w:p w:rsidR="00F31322" w:rsidRPr="00C41EC6" w:rsidRDefault="00F31322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41EC6">
              <w:rPr>
                <w:rFonts w:ascii="Times New Roman" w:eastAsia="맑은 고딕" w:hAnsi="Times New Roman" w:cs="Times New Roman"/>
                <w:color w:val="000000"/>
                <w:sz w:val="22"/>
              </w:rPr>
              <w:t>0.273</w:t>
            </w:r>
          </w:p>
        </w:tc>
      </w:tr>
    </w:tbl>
    <w:p w:rsidR="00F31322" w:rsidRPr="00C41EC6" w:rsidRDefault="00F31322" w:rsidP="00F31322">
      <w:pPr>
        <w:spacing w:line="360" w:lineRule="auto"/>
        <w:rPr>
          <w:rFonts w:ascii="Times New Roman" w:hAnsi="Times New Roman" w:cs="Times New Roman"/>
          <w:sz w:val="22"/>
        </w:rPr>
      </w:pPr>
      <w:r w:rsidRPr="00C41EC6">
        <w:rPr>
          <w:rFonts w:ascii="Times New Roman" w:hAnsi="Times New Roman" w:cs="Times New Roman"/>
          <w:sz w:val="22"/>
        </w:rPr>
        <w:t>Abbreviations: Wt, weight; GA, gestational age; TSH, thyroid stimulating hormone; T4, thyroxine; fT4, free thyroxine; NST, neonatal screening test</w:t>
      </w:r>
    </w:p>
    <w:p w:rsidR="00F31322" w:rsidRPr="00C41EC6" w:rsidRDefault="00F31322" w:rsidP="00F31322">
      <w:pPr>
        <w:spacing w:line="360" w:lineRule="auto"/>
        <w:rPr>
          <w:rFonts w:ascii="Times New Roman" w:hAnsi="Times New Roman" w:cs="Times New Roman"/>
          <w:sz w:val="22"/>
        </w:rPr>
      </w:pPr>
      <w:r w:rsidRPr="00364B52">
        <w:rPr>
          <w:rFonts w:ascii="Times New Roman" w:eastAsia="맑은 고딕" w:hAnsi="Times New Roman" w:cs="Times New Roman"/>
          <w:color w:val="000000"/>
          <w:sz w:val="22"/>
          <w:vertAlign w:val="superscript"/>
        </w:rPr>
        <w:t>a</w:t>
      </w:r>
      <w:r w:rsidRPr="00364B52">
        <w:rPr>
          <w:rFonts w:ascii="Times New Roman" w:eastAsia="맑은 고딕" w:hAnsi="Times New Roman" w:cs="Times New Roman"/>
          <w:color w:val="000000"/>
          <w:sz w:val="22"/>
        </w:rPr>
        <w:t>Quantitative data are expressed as the mean ± SD (standard deviation)</w:t>
      </w:r>
      <w:r w:rsidR="003220AF">
        <w:rPr>
          <w:rFonts w:ascii="Times New Roman" w:eastAsia="맑은 고딕" w:hAnsi="Times New Roman" w:cs="Times New Roman"/>
          <w:color w:val="000000"/>
          <w:sz w:val="22"/>
        </w:rPr>
        <w:t xml:space="preserve"> or median (range)</w:t>
      </w:r>
      <w:r w:rsidRPr="00364B52">
        <w:rPr>
          <w:rFonts w:ascii="Times New Roman" w:eastAsia="맑은 고딕" w:hAnsi="Times New Roman" w:cs="Times New Roman"/>
          <w:color w:val="000000"/>
          <w:sz w:val="22"/>
        </w:rPr>
        <w:t>, and qualitative data are expressed as frequency (%)</w:t>
      </w:r>
    </w:p>
    <w:p w:rsidR="00F31322" w:rsidRPr="00C41EC6" w:rsidRDefault="00F31322" w:rsidP="00F31322">
      <w:pPr>
        <w:spacing w:line="360" w:lineRule="auto"/>
        <w:rPr>
          <w:rFonts w:ascii="Times New Roman" w:hAnsi="Times New Roman" w:cs="Times New Roman"/>
          <w:sz w:val="22"/>
        </w:rPr>
      </w:pPr>
      <w:r w:rsidRPr="00C41EC6">
        <w:rPr>
          <w:rFonts w:ascii="Times New Roman" w:hAnsi="Times New Roman" w:cs="Times New Roman"/>
          <w:sz w:val="22"/>
        </w:rPr>
        <w:t>*</w:t>
      </w:r>
      <w:r w:rsidRPr="00C41EC6">
        <w:rPr>
          <w:rFonts w:ascii="Times New Roman" w:hAnsi="Times New Roman" w:cs="Times New Roman"/>
          <w:i/>
          <w:sz w:val="22"/>
        </w:rPr>
        <w:t>P</w:t>
      </w:r>
      <w:r w:rsidRPr="00C41EC6">
        <w:rPr>
          <w:rFonts w:ascii="Times New Roman" w:hAnsi="Times New Roman" w:cs="Times New Roman"/>
          <w:sz w:val="22"/>
        </w:rPr>
        <w:t xml:space="preserve"> &lt; 0.05</w:t>
      </w:r>
    </w:p>
    <w:p w:rsidR="00F31322" w:rsidRDefault="00F31322" w:rsidP="00F31322">
      <w:pPr>
        <w:widowControl/>
        <w:wordWrap/>
        <w:autoSpaceDE/>
        <w:autoSpaceDN/>
        <w:spacing w:line="360" w:lineRule="auto"/>
        <w:rPr>
          <w:rFonts w:ascii="Times New Roman" w:hAnsi="Times New Roman" w:cs="Times New Roman"/>
          <w:sz w:val="22"/>
        </w:rPr>
        <w:sectPr w:rsidR="00F31322" w:rsidSect="00AD7939">
          <w:pgSz w:w="11906" w:h="16838"/>
          <w:pgMar w:top="1701" w:right="1440" w:bottom="1440" w:left="1440" w:header="851" w:footer="992" w:gutter="0"/>
          <w:cols w:space="425"/>
          <w:docGrid w:linePitch="360"/>
        </w:sectPr>
      </w:pPr>
    </w:p>
    <w:p w:rsidR="00F31322" w:rsidRPr="00C41EC6" w:rsidRDefault="00F31322" w:rsidP="00F31322">
      <w:pPr>
        <w:widowControl/>
        <w:wordWrap/>
        <w:autoSpaceDE/>
        <w:autoSpaceDN/>
        <w:spacing w:line="360" w:lineRule="auto"/>
        <w:rPr>
          <w:rFonts w:ascii="Times New Roman" w:hAnsi="Times New Roman" w:cs="Times New Roman"/>
          <w:sz w:val="22"/>
        </w:rPr>
      </w:pPr>
      <w:r w:rsidRPr="00C41EC6">
        <w:rPr>
          <w:rFonts w:ascii="Times New Roman" w:hAnsi="Times New Roman" w:cs="Times New Roman"/>
          <w:b/>
          <w:sz w:val="22"/>
        </w:rPr>
        <w:lastRenderedPageBreak/>
        <w:t xml:space="preserve">Supplementary Table </w:t>
      </w:r>
      <w:r>
        <w:rPr>
          <w:rFonts w:ascii="Times New Roman" w:hAnsi="Times New Roman" w:cs="Times New Roman" w:hint="eastAsia"/>
          <w:b/>
          <w:sz w:val="22"/>
        </w:rPr>
        <w:t>3</w:t>
      </w:r>
      <w:r w:rsidRPr="00C41EC6">
        <w:rPr>
          <w:rFonts w:ascii="Times New Roman" w:hAnsi="Times New Roman" w:cs="Times New Roman"/>
          <w:sz w:val="22"/>
        </w:rPr>
        <w:t>. Laboratory findings and levothyroxine dose</w:t>
      </w:r>
      <w:r>
        <w:rPr>
          <w:rFonts w:ascii="Times New Roman" w:hAnsi="Times New Roman" w:cs="Times New Roman" w:hint="eastAsia"/>
          <w:sz w:val="22"/>
        </w:rPr>
        <w:t xml:space="preserve"> in preterm group</w:t>
      </w:r>
      <w:r w:rsidRPr="002E7282">
        <w:rPr>
          <w:rFonts w:ascii="Times New Roman" w:hAnsi="Times New Roman" w:cs="Times New Roman" w:hint="eastAsia"/>
          <w:sz w:val="22"/>
          <w:vertAlign w:val="superscript"/>
        </w:rPr>
        <w:t>a</w:t>
      </w:r>
    </w:p>
    <w:tbl>
      <w:tblPr>
        <w:tblW w:w="9362" w:type="dxa"/>
        <w:tblInd w:w="241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977"/>
        <w:gridCol w:w="1393"/>
        <w:gridCol w:w="1923"/>
        <w:gridCol w:w="1787"/>
        <w:gridCol w:w="1282"/>
      </w:tblGrid>
      <w:tr w:rsidR="00F31322" w:rsidRPr="00C41EC6" w:rsidTr="009068D3">
        <w:trPr>
          <w:trHeight w:val="858"/>
        </w:trPr>
        <w:tc>
          <w:tcPr>
            <w:tcW w:w="297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31322" w:rsidRPr="00C41EC6" w:rsidRDefault="00F31322" w:rsidP="009068D3">
            <w:pPr>
              <w:widowControl/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kern w:val="0"/>
                <w:sz w:val="22"/>
              </w:rPr>
            </w:pPr>
            <w:r w:rsidRPr="00C41EC6">
              <w:rPr>
                <w:rFonts w:ascii="Times New Roman" w:hAnsi="Times New Roman" w:cs="Times New Roman"/>
                <w:kern w:val="0"/>
                <w:sz w:val="22"/>
              </w:rPr>
              <w:t>Characteristic</w:t>
            </w:r>
          </w:p>
        </w:tc>
        <w:tc>
          <w:tcPr>
            <w:tcW w:w="1393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F31322" w:rsidRPr="00C41EC6" w:rsidRDefault="00F31322" w:rsidP="009068D3">
            <w:pPr>
              <w:widowControl/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kern w:val="0"/>
                <w:sz w:val="22"/>
              </w:rPr>
            </w:pPr>
            <w:r w:rsidRPr="00C41EC6">
              <w:rPr>
                <w:rFonts w:ascii="Times New Roman" w:hAnsi="Times New Roman" w:cs="Times New Roman"/>
                <w:kern w:val="0"/>
                <w:sz w:val="22"/>
              </w:rPr>
              <w:t>All patients</w:t>
            </w:r>
          </w:p>
          <w:p w:rsidR="00F31322" w:rsidRPr="00C41EC6" w:rsidRDefault="00F31322" w:rsidP="009068D3">
            <w:pPr>
              <w:widowControl/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kern w:val="0"/>
                <w:sz w:val="22"/>
              </w:rPr>
            </w:pPr>
            <w:r w:rsidRPr="00C41EC6">
              <w:rPr>
                <w:rFonts w:ascii="Times New Roman" w:hAnsi="Times New Roman" w:cs="Times New Roman"/>
                <w:kern w:val="0"/>
                <w:sz w:val="22"/>
              </w:rPr>
              <w:t xml:space="preserve">(n = </w:t>
            </w:r>
            <w:r>
              <w:rPr>
                <w:rFonts w:ascii="Times New Roman" w:hAnsi="Times New Roman" w:cs="Times New Roman"/>
                <w:kern w:val="0"/>
                <w:sz w:val="22"/>
              </w:rPr>
              <w:t>51</w:t>
            </w:r>
            <w:r w:rsidRPr="00C41EC6">
              <w:rPr>
                <w:rFonts w:ascii="Times New Roman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1923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F31322" w:rsidRPr="00C41EC6" w:rsidRDefault="00F31322" w:rsidP="009068D3">
            <w:pPr>
              <w:widowControl/>
              <w:tabs>
                <w:tab w:val="left" w:pos="935"/>
              </w:tabs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kern w:val="0"/>
                <w:sz w:val="22"/>
              </w:rPr>
            </w:pPr>
            <w:r w:rsidRPr="00C41EC6">
              <w:rPr>
                <w:rFonts w:ascii="Times New Roman" w:hAnsi="Times New Roman" w:cs="Times New Roman"/>
                <w:kern w:val="0"/>
                <w:sz w:val="22"/>
              </w:rPr>
              <w:t>Off trial failure</w:t>
            </w:r>
          </w:p>
          <w:p w:rsidR="00F31322" w:rsidRPr="00C41EC6" w:rsidRDefault="00F31322" w:rsidP="009068D3">
            <w:pPr>
              <w:widowControl/>
              <w:tabs>
                <w:tab w:val="left" w:pos="935"/>
              </w:tabs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kern w:val="0"/>
                <w:sz w:val="22"/>
              </w:rPr>
            </w:pPr>
            <w:r w:rsidRPr="00C41EC6">
              <w:rPr>
                <w:rFonts w:ascii="Times New Roman" w:hAnsi="Times New Roman" w:cs="Times New Roman"/>
                <w:kern w:val="0"/>
                <w:sz w:val="22"/>
              </w:rPr>
              <w:t xml:space="preserve">(n = </w:t>
            </w:r>
            <w:r>
              <w:rPr>
                <w:rFonts w:ascii="Times New Roman" w:hAnsi="Times New Roman" w:cs="Times New Roman"/>
                <w:kern w:val="0"/>
                <w:sz w:val="22"/>
              </w:rPr>
              <w:t>4</w:t>
            </w:r>
            <w:r w:rsidRPr="00C41EC6">
              <w:rPr>
                <w:rFonts w:ascii="Times New Roman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178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F31322" w:rsidRPr="00C41EC6" w:rsidRDefault="00F31322" w:rsidP="009068D3">
            <w:pPr>
              <w:widowControl/>
              <w:tabs>
                <w:tab w:val="left" w:pos="935"/>
              </w:tabs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kern w:val="0"/>
                <w:sz w:val="22"/>
              </w:rPr>
            </w:pPr>
            <w:r w:rsidRPr="00C41EC6">
              <w:rPr>
                <w:rFonts w:ascii="Times New Roman" w:hAnsi="Times New Roman" w:cs="Times New Roman"/>
                <w:kern w:val="0"/>
                <w:sz w:val="22"/>
              </w:rPr>
              <w:t>Off trial success</w:t>
            </w:r>
          </w:p>
          <w:p w:rsidR="00F31322" w:rsidRPr="00C41EC6" w:rsidRDefault="00F31322" w:rsidP="009068D3">
            <w:pPr>
              <w:widowControl/>
              <w:tabs>
                <w:tab w:val="left" w:pos="935"/>
              </w:tabs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kern w:val="0"/>
                <w:sz w:val="22"/>
              </w:rPr>
            </w:pPr>
            <w:r w:rsidRPr="00C41EC6">
              <w:rPr>
                <w:rFonts w:ascii="Times New Roman" w:hAnsi="Times New Roman" w:cs="Times New Roman"/>
                <w:kern w:val="0"/>
                <w:sz w:val="22"/>
              </w:rPr>
              <w:t xml:space="preserve">(n = </w:t>
            </w:r>
            <w:r>
              <w:rPr>
                <w:rFonts w:ascii="Times New Roman" w:hAnsi="Times New Roman" w:cs="Times New Roman"/>
                <w:kern w:val="0"/>
                <w:sz w:val="22"/>
              </w:rPr>
              <w:t>47</w:t>
            </w:r>
            <w:r w:rsidRPr="00C41EC6">
              <w:rPr>
                <w:rFonts w:ascii="Times New Roman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1282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F31322" w:rsidRPr="00C41EC6" w:rsidRDefault="00F31322" w:rsidP="009068D3">
            <w:pPr>
              <w:widowControl/>
              <w:tabs>
                <w:tab w:val="left" w:pos="935"/>
              </w:tabs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kern w:val="0"/>
                <w:sz w:val="22"/>
              </w:rPr>
            </w:pPr>
            <w:r w:rsidRPr="00C41EC6">
              <w:rPr>
                <w:rFonts w:ascii="Times New Roman" w:hAnsi="Times New Roman" w:cs="Times New Roman"/>
                <w:i/>
                <w:kern w:val="0"/>
                <w:sz w:val="22"/>
              </w:rPr>
              <w:t>P</w:t>
            </w:r>
          </w:p>
        </w:tc>
      </w:tr>
      <w:tr w:rsidR="00F31322" w:rsidRPr="00C41EC6" w:rsidTr="009068D3">
        <w:trPr>
          <w:trHeight w:val="330"/>
        </w:trPr>
        <w:tc>
          <w:tcPr>
            <w:tcW w:w="29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31322" w:rsidRPr="00C41EC6" w:rsidRDefault="00F31322" w:rsidP="009068D3">
            <w:pPr>
              <w:widowControl/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kern w:val="0"/>
                <w:sz w:val="22"/>
              </w:rPr>
            </w:pPr>
            <w:r w:rsidRPr="00C41EC6">
              <w:rPr>
                <w:rFonts w:ascii="Times New Roman" w:hAnsi="Times New Roman" w:cs="Times New Roman"/>
                <w:kern w:val="0"/>
                <w:sz w:val="22"/>
              </w:rPr>
              <w:t>NST</w:t>
            </w:r>
          </w:p>
        </w:tc>
        <w:tc>
          <w:tcPr>
            <w:tcW w:w="13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31322" w:rsidRPr="00C41EC6" w:rsidRDefault="00F31322" w:rsidP="009068D3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</w:p>
        </w:tc>
        <w:tc>
          <w:tcPr>
            <w:tcW w:w="192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F31322" w:rsidRPr="00C41EC6" w:rsidRDefault="00F31322" w:rsidP="009068D3">
            <w:pPr>
              <w:widowControl/>
              <w:tabs>
                <w:tab w:val="left" w:pos="935"/>
              </w:tabs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kern w:val="0"/>
                <w:sz w:val="22"/>
              </w:rPr>
            </w:pPr>
          </w:p>
        </w:tc>
        <w:tc>
          <w:tcPr>
            <w:tcW w:w="178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F31322" w:rsidRPr="00C41EC6" w:rsidRDefault="00F31322" w:rsidP="009068D3">
            <w:pPr>
              <w:widowControl/>
              <w:tabs>
                <w:tab w:val="left" w:pos="935"/>
              </w:tabs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kern w:val="0"/>
                <w:sz w:val="22"/>
              </w:rPr>
            </w:pPr>
          </w:p>
        </w:tc>
        <w:tc>
          <w:tcPr>
            <w:tcW w:w="128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F31322" w:rsidRPr="00C41EC6" w:rsidRDefault="00F31322" w:rsidP="009068D3">
            <w:pPr>
              <w:widowControl/>
              <w:tabs>
                <w:tab w:val="left" w:pos="935"/>
              </w:tabs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kern w:val="0"/>
                <w:sz w:val="22"/>
              </w:rPr>
            </w:pPr>
          </w:p>
        </w:tc>
      </w:tr>
      <w:tr w:rsidR="00F31322" w:rsidRPr="00C41EC6" w:rsidTr="009068D3">
        <w:trPr>
          <w:trHeight w:val="330"/>
        </w:trPr>
        <w:tc>
          <w:tcPr>
            <w:tcW w:w="29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1322" w:rsidRPr="00C41EC6" w:rsidRDefault="00F31322" w:rsidP="009068D3">
            <w:pPr>
              <w:widowControl/>
              <w:wordWrap/>
              <w:autoSpaceDE/>
              <w:autoSpaceDN/>
              <w:spacing w:line="360" w:lineRule="auto"/>
              <w:ind w:left="222"/>
              <w:rPr>
                <w:rFonts w:ascii="Times New Roman" w:hAnsi="Times New Roman" w:cs="Times New Roman"/>
                <w:kern w:val="0"/>
                <w:sz w:val="22"/>
              </w:rPr>
            </w:pPr>
            <w:r w:rsidRPr="00C41EC6">
              <w:rPr>
                <w:rFonts w:ascii="Times New Roman" w:hAnsi="Times New Roman" w:cs="Times New Roman"/>
                <w:kern w:val="0"/>
                <w:sz w:val="22"/>
              </w:rPr>
              <w:t>TSH (</w:t>
            </w:r>
            <w:r w:rsidRPr="00C41EC6">
              <w:rPr>
                <w:rFonts w:ascii="Times New Roman" w:eastAsiaTheme="minorHAnsi" w:hAnsi="Times New Roman" w:cs="Times New Roman"/>
                <w:sz w:val="22"/>
              </w:rPr>
              <w:t>µU/ml)</w:t>
            </w:r>
            <w:r w:rsidR="003220AF">
              <w:rPr>
                <w:rFonts w:ascii="Times New Roman" w:eastAsiaTheme="minorHAnsi" w:hAnsi="Times New Roman" w:cs="Times New Roman"/>
                <w:sz w:val="22"/>
              </w:rPr>
              <w:t>(median.range)</w:t>
            </w:r>
          </w:p>
        </w:tc>
        <w:tc>
          <w:tcPr>
            <w:tcW w:w="13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31322" w:rsidRPr="00C41EC6" w:rsidRDefault="00180B0E" w:rsidP="009068D3">
            <w:pPr>
              <w:widowControl/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4.8 (0.4-81.9)</w:t>
            </w:r>
          </w:p>
        </w:tc>
        <w:tc>
          <w:tcPr>
            <w:tcW w:w="192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F31322" w:rsidRPr="00C41EC6" w:rsidRDefault="003220AF" w:rsidP="009068D3">
            <w:pPr>
              <w:widowControl/>
              <w:tabs>
                <w:tab w:val="left" w:pos="935"/>
              </w:tabs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</w:rPr>
              <w:t>12.2 (0.8-61.7)</w:t>
            </w:r>
          </w:p>
        </w:tc>
        <w:tc>
          <w:tcPr>
            <w:tcW w:w="178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F31322" w:rsidRPr="00C41EC6" w:rsidRDefault="003220AF" w:rsidP="009068D3">
            <w:pPr>
              <w:widowControl/>
              <w:tabs>
                <w:tab w:val="left" w:pos="935"/>
              </w:tabs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</w:rPr>
              <w:t>4.8 (0.4-81.9)</w:t>
            </w:r>
          </w:p>
        </w:tc>
        <w:tc>
          <w:tcPr>
            <w:tcW w:w="128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F31322" w:rsidRPr="00C41EC6" w:rsidRDefault="00F31322" w:rsidP="009068D3">
            <w:pPr>
              <w:widowControl/>
              <w:tabs>
                <w:tab w:val="left" w:pos="935"/>
              </w:tabs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</w:rPr>
              <w:t>0.403</w:t>
            </w:r>
          </w:p>
        </w:tc>
      </w:tr>
      <w:tr w:rsidR="00F31322" w:rsidRPr="00C41EC6" w:rsidTr="009068D3">
        <w:trPr>
          <w:trHeight w:val="33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1322" w:rsidRPr="00C41EC6" w:rsidRDefault="00F31322" w:rsidP="009068D3">
            <w:pPr>
              <w:widowControl/>
              <w:wordWrap/>
              <w:autoSpaceDE/>
              <w:autoSpaceDN/>
              <w:spacing w:line="360" w:lineRule="auto"/>
              <w:ind w:left="222"/>
              <w:rPr>
                <w:rFonts w:ascii="Times New Roman" w:hAnsi="Times New Roman" w:cs="Times New Roman"/>
                <w:kern w:val="0"/>
                <w:sz w:val="22"/>
              </w:rPr>
            </w:pPr>
            <w:r w:rsidRPr="00C41EC6">
              <w:rPr>
                <w:rFonts w:ascii="Times New Roman" w:hAnsi="Times New Roman" w:cs="Times New Roman"/>
                <w:kern w:val="0"/>
                <w:sz w:val="22"/>
              </w:rPr>
              <w:t>T4 (µg/dl)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1322" w:rsidRPr="00C41EC6" w:rsidRDefault="00F31322" w:rsidP="009068D3">
            <w:pPr>
              <w:widowControl/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6.9</w:t>
            </w:r>
            <w:r w:rsidRPr="00C41EC6">
              <w:rPr>
                <w:rFonts w:ascii="맑은 고딕" w:eastAsia="맑은 고딕" w:hAnsi="맑은 고딕" w:cs="Times New Roman" w:hint="eastAsia"/>
                <w:color w:val="000000"/>
                <w:sz w:val="22"/>
              </w:rPr>
              <w:t>±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3.1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</w:tcPr>
          <w:p w:rsidR="00F31322" w:rsidRPr="00C41EC6" w:rsidRDefault="00F31322" w:rsidP="009068D3">
            <w:pPr>
              <w:widowControl/>
              <w:tabs>
                <w:tab w:val="left" w:pos="935"/>
              </w:tabs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</w:rPr>
              <w:t>9.0</w:t>
            </w:r>
            <w:r w:rsidRPr="00C41EC6">
              <w:rPr>
                <w:rFonts w:ascii="Times New Roman" w:hAnsi="Times New Roman" w:cs="Times New Roman"/>
                <w:kern w:val="0"/>
                <w:sz w:val="22"/>
              </w:rPr>
              <w:t>±</w:t>
            </w:r>
            <w:r>
              <w:rPr>
                <w:rFonts w:ascii="Times New Roman" w:hAnsi="Times New Roman" w:cs="Times New Roman"/>
                <w:kern w:val="0"/>
                <w:sz w:val="22"/>
              </w:rPr>
              <w:t>3.3</w:t>
            </w: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</w:tcPr>
          <w:p w:rsidR="00F31322" w:rsidRPr="00C41EC6" w:rsidRDefault="00F31322" w:rsidP="009068D3">
            <w:pPr>
              <w:widowControl/>
              <w:tabs>
                <w:tab w:val="left" w:pos="935"/>
              </w:tabs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</w:rPr>
              <w:t>6.7±3.1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</w:tcPr>
          <w:p w:rsidR="00F31322" w:rsidRPr="00C41EC6" w:rsidRDefault="00F31322" w:rsidP="009068D3">
            <w:pPr>
              <w:widowControl/>
              <w:tabs>
                <w:tab w:val="left" w:pos="935"/>
              </w:tabs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</w:rPr>
              <w:t>0.238</w:t>
            </w:r>
          </w:p>
        </w:tc>
      </w:tr>
      <w:tr w:rsidR="00F31322" w:rsidRPr="00C41EC6" w:rsidTr="009068D3">
        <w:trPr>
          <w:trHeight w:val="33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1322" w:rsidRPr="00D138A2" w:rsidRDefault="00F31322" w:rsidP="009068D3">
            <w:pPr>
              <w:widowControl/>
              <w:wordWrap/>
              <w:autoSpaceDE/>
              <w:autoSpaceDN/>
              <w:spacing w:line="360" w:lineRule="auto"/>
              <w:ind w:left="222"/>
              <w:rPr>
                <w:rFonts w:ascii="Times New Roman" w:hAnsi="Times New Roman" w:cs="Times New Roman"/>
                <w:sz w:val="22"/>
              </w:rPr>
            </w:pPr>
            <w:r w:rsidRPr="00C41EC6">
              <w:rPr>
                <w:rFonts w:ascii="Times New Roman" w:hAnsi="Times New Roman" w:cs="Times New Roman"/>
                <w:kern w:val="0"/>
                <w:sz w:val="22"/>
              </w:rPr>
              <w:t xml:space="preserve">TSH &gt;20 </w:t>
            </w:r>
            <w:r w:rsidRPr="00C41EC6">
              <w:rPr>
                <w:rFonts w:ascii="Times New Roman" w:hAnsi="Times New Roman" w:cs="Times New Roman"/>
                <w:sz w:val="22"/>
              </w:rPr>
              <w:t>IU/L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1322" w:rsidRPr="00C41EC6" w:rsidRDefault="00F31322" w:rsidP="009068D3">
            <w:pPr>
              <w:widowControl/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4</w:t>
            </w:r>
            <w:r w:rsidRPr="00C41EC6"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(8.0</w:t>
            </w:r>
            <w:r w:rsidRPr="00C41EC6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</w:tcPr>
          <w:p w:rsidR="00F31322" w:rsidRPr="00C41EC6" w:rsidRDefault="00F31322" w:rsidP="009068D3">
            <w:pPr>
              <w:widowControl/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</w:rPr>
              <w:t>5 (60.0</w:t>
            </w:r>
            <w:r w:rsidRPr="00C41EC6">
              <w:rPr>
                <w:rFonts w:ascii="Times New Roman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</w:tcPr>
          <w:p w:rsidR="00F31322" w:rsidRPr="00C41EC6" w:rsidRDefault="00F31322" w:rsidP="009068D3">
            <w:pPr>
              <w:widowControl/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</w:rPr>
              <w:t>2(4.3</w:t>
            </w:r>
            <w:r w:rsidRPr="00C41EC6">
              <w:rPr>
                <w:rFonts w:ascii="Times New Roman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</w:tcPr>
          <w:p w:rsidR="00F31322" w:rsidRPr="00C41EC6" w:rsidRDefault="00F31322" w:rsidP="009068D3">
            <w:pPr>
              <w:widowControl/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kern w:val="0"/>
                <w:sz w:val="22"/>
              </w:rPr>
            </w:pPr>
            <w:r w:rsidRPr="00C41EC6">
              <w:rPr>
                <w:rFonts w:ascii="Times New Roman" w:hAnsi="Times New Roman" w:cs="Times New Roman"/>
                <w:kern w:val="0"/>
                <w:sz w:val="22"/>
              </w:rPr>
              <w:t>0.0</w:t>
            </w:r>
            <w:r>
              <w:rPr>
                <w:rFonts w:ascii="Times New Roman" w:hAnsi="Times New Roman" w:cs="Times New Roman"/>
                <w:kern w:val="0"/>
                <w:sz w:val="22"/>
              </w:rPr>
              <w:t>28*</w:t>
            </w:r>
          </w:p>
        </w:tc>
      </w:tr>
      <w:tr w:rsidR="00F31322" w:rsidRPr="00C41EC6" w:rsidTr="009068D3">
        <w:trPr>
          <w:trHeight w:val="330"/>
        </w:trPr>
        <w:tc>
          <w:tcPr>
            <w:tcW w:w="29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1322" w:rsidRPr="00C41EC6" w:rsidRDefault="00F31322" w:rsidP="009068D3">
            <w:pPr>
              <w:widowControl/>
              <w:wordWrap/>
              <w:autoSpaceDE/>
              <w:autoSpaceDN/>
              <w:spacing w:line="360" w:lineRule="auto"/>
              <w:ind w:left="222"/>
              <w:rPr>
                <w:rFonts w:ascii="Times New Roman" w:hAnsi="Times New Roman" w:cs="Times New Roman"/>
                <w:kern w:val="0"/>
                <w:sz w:val="22"/>
              </w:rPr>
            </w:pPr>
            <w:r w:rsidRPr="00C41EC6">
              <w:rPr>
                <w:rFonts w:ascii="Times New Roman" w:hAnsi="Times New Roman" w:cs="Times New Roman"/>
                <w:kern w:val="0"/>
                <w:sz w:val="22"/>
              </w:rPr>
              <w:t>T4 &lt;5 µg/dl</w:t>
            </w:r>
          </w:p>
        </w:tc>
        <w:tc>
          <w:tcPr>
            <w:tcW w:w="139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1322" w:rsidRPr="00C41EC6" w:rsidRDefault="00F31322" w:rsidP="009068D3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9 (17.6</w:t>
            </w:r>
            <w:r w:rsidRPr="00C41EC6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1923" w:type="dxa"/>
            <w:tcBorders>
              <w:top w:val="nil"/>
              <w:left w:val="nil"/>
              <w:right w:val="nil"/>
            </w:tcBorders>
          </w:tcPr>
          <w:p w:rsidR="00F31322" w:rsidRPr="00C41EC6" w:rsidRDefault="00F31322" w:rsidP="009068D3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0 (</w:t>
            </w:r>
            <w:r w:rsidRPr="00C41EC6">
              <w:rPr>
                <w:rFonts w:ascii="Times New Roman" w:eastAsia="맑은 고딕" w:hAnsi="Times New Roman" w:cs="Times New Roman"/>
                <w:color w:val="000000"/>
                <w:sz w:val="22"/>
              </w:rPr>
              <w:t>0.0)</w:t>
            </w:r>
          </w:p>
        </w:tc>
        <w:tc>
          <w:tcPr>
            <w:tcW w:w="1787" w:type="dxa"/>
            <w:tcBorders>
              <w:top w:val="nil"/>
              <w:left w:val="nil"/>
              <w:right w:val="nil"/>
            </w:tcBorders>
          </w:tcPr>
          <w:p w:rsidR="00F31322" w:rsidRPr="00C41EC6" w:rsidRDefault="00F31322" w:rsidP="009068D3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9(21.4</w:t>
            </w:r>
            <w:r w:rsidRPr="00C41EC6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1282" w:type="dxa"/>
            <w:tcBorders>
              <w:top w:val="nil"/>
              <w:left w:val="nil"/>
              <w:right w:val="nil"/>
            </w:tcBorders>
          </w:tcPr>
          <w:p w:rsidR="00F31322" w:rsidRPr="00C41EC6" w:rsidRDefault="00F31322" w:rsidP="009068D3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41EC6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.000</w:t>
            </w:r>
          </w:p>
        </w:tc>
      </w:tr>
      <w:tr w:rsidR="00F31322" w:rsidRPr="00C41EC6" w:rsidTr="009068D3">
        <w:trPr>
          <w:trHeight w:val="330"/>
        </w:trPr>
        <w:tc>
          <w:tcPr>
            <w:tcW w:w="2977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1322" w:rsidRPr="00C41EC6" w:rsidRDefault="00F31322" w:rsidP="009068D3">
            <w:pPr>
              <w:widowControl/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iCs/>
                <w:kern w:val="0"/>
                <w:sz w:val="22"/>
              </w:rPr>
            </w:pPr>
            <w:r w:rsidRPr="00C41EC6">
              <w:rPr>
                <w:rFonts w:ascii="Times New Roman" w:hAnsi="Times New Roman" w:cs="Times New Roman"/>
                <w:iCs/>
                <w:kern w:val="0"/>
                <w:sz w:val="22"/>
              </w:rPr>
              <w:t>Initial TSH</w:t>
            </w:r>
            <w:r w:rsidRPr="00C41EC6">
              <w:rPr>
                <w:rFonts w:ascii="Times New Roman" w:eastAsiaTheme="minorHAnsi" w:hAnsi="Times New Roman" w:cs="Times New Roman"/>
                <w:sz w:val="22"/>
              </w:rPr>
              <w:t xml:space="preserve"> (µU/ml)</w:t>
            </w:r>
            <w:r w:rsidR="003220AF">
              <w:rPr>
                <w:rFonts w:ascii="Times New Roman" w:eastAsiaTheme="minorHAnsi" w:hAnsi="Times New Roman" w:cs="Times New Roman"/>
                <w:sz w:val="22"/>
              </w:rPr>
              <w:t>(median.range)</w:t>
            </w:r>
          </w:p>
        </w:tc>
        <w:tc>
          <w:tcPr>
            <w:tcW w:w="139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1322" w:rsidRPr="00C41EC6" w:rsidRDefault="00180B0E" w:rsidP="009068D3">
            <w:pPr>
              <w:widowControl/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17.3 (0.8-100.0)</w:t>
            </w:r>
          </w:p>
        </w:tc>
        <w:tc>
          <w:tcPr>
            <w:tcW w:w="1923" w:type="dxa"/>
            <w:tcBorders>
              <w:left w:val="nil"/>
              <w:bottom w:val="nil"/>
              <w:right w:val="nil"/>
            </w:tcBorders>
            <w:vAlign w:val="center"/>
          </w:tcPr>
          <w:p w:rsidR="00F31322" w:rsidRPr="00C41EC6" w:rsidRDefault="003220AF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39.9 (1.0-74.5)</w:t>
            </w:r>
          </w:p>
        </w:tc>
        <w:tc>
          <w:tcPr>
            <w:tcW w:w="1787" w:type="dxa"/>
            <w:tcBorders>
              <w:left w:val="nil"/>
              <w:bottom w:val="nil"/>
              <w:right w:val="nil"/>
            </w:tcBorders>
            <w:vAlign w:val="center"/>
          </w:tcPr>
          <w:p w:rsidR="00F31322" w:rsidRPr="00C41EC6" w:rsidRDefault="003220AF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17.3 (0.8-100.0)</w:t>
            </w:r>
          </w:p>
        </w:tc>
        <w:tc>
          <w:tcPr>
            <w:tcW w:w="1282" w:type="dxa"/>
            <w:tcBorders>
              <w:left w:val="nil"/>
              <w:bottom w:val="nil"/>
              <w:right w:val="nil"/>
            </w:tcBorders>
          </w:tcPr>
          <w:p w:rsidR="00F31322" w:rsidRPr="00C41EC6" w:rsidRDefault="00F31322" w:rsidP="009068D3">
            <w:pPr>
              <w:widowControl/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</w:rPr>
              <w:t>0.208</w:t>
            </w:r>
          </w:p>
        </w:tc>
      </w:tr>
      <w:tr w:rsidR="00F31322" w:rsidRPr="00C41EC6" w:rsidTr="009068D3">
        <w:trPr>
          <w:trHeight w:val="33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1322" w:rsidRPr="00C41EC6" w:rsidRDefault="00F31322" w:rsidP="009068D3">
            <w:pPr>
              <w:widowControl/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iCs/>
                <w:kern w:val="0"/>
                <w:sz w:val="22"/>
              </w:rPr>
            </w:pPr>
            <w:r w:rsidRPr="00C41EC6">
              <w:rPr>
                <w:rFonts w:ascii="Times New Roman" w:hAnsi="Times New Roman" w:cs="Times New Roman"/>
                <w:iCs/>
                <w:kern w:val="0"/>
                <w:sz w:val="22"/>
              </w:rPr>
              <w:t>Initial fT4 (ng/dl)</w:t>
            </w: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1322" w:rsidRPr="00C41EC6" w:rsidRDefault="00F31322" w:rsidP="009068D3">
            <w:pPr>
              <w:widowControl/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kern w:val="0"/>
                <w:sz w:val="22"/>
              </w:rPr>
            </w:pPr>
            <w:r w:rsidRPr="00C41EC6">
              <w:rPr>
                <w:rFonts w:ascii="Times New Roman" w:eastAsia="맑은 고딕" w:hAnsi="Times New Roman" w:cs="Times New Roman"/>
                <w:color w:val="000000"/>
                <w:sz w:val="22"/>
              </w:rPr>
              <w:t>1.2</w:t>
            </w:r>
            <w:r w:rsidRPr="00C41EC6">
              <w:rPr>
                <w:rFonts w:ascii="맑은 고딕" w:eastAsia="맑은 고딕" w:hAnsi="맑은 고딕" w:cs="Times New Roman" w:hint="eastAsia"/>
                <w:color w:val="000000"/>
                <w:sz w:val="22"/>
              </w:rPr>
              <w:t>±</w:t>
            </w:r>
            <w:r w:rsidRPr="00C41EC6">
              <w:rPr>
                <w:rFonts w:ascii="Times New Roman" w:eastAsia="맑은 고딕" w:hAnsi="Times New Roman" w:cs="Times New Roman"/>
                <w:color w:val="000000"/>
                <w:sz w:val="22"/>
              </w:rPr>
              <w:t>0.4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31322" w:rsidRPr="00C41EC6" w:rsidRDefault="00F31322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0.8</w:t>
            </w: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±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0.1</w:t>
            </w: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31322" w:rsidRPr="00C41EC6" w:rsidRDefault="00F31322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41EC6">
              <w:rPr>
                <w:rFonts w:ascii="Times New Roman" w:eastAsia="맑은 고딕" w:hAnsi="Times New Roman" w:cs="Times New Roman"/>
                <w:color w:val="000000"/>
                <w:sz w:val="22"/>
              </w:rPr>
              <w:t>1.2</w:t>
            </w: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±</w:t>
            </w:r>
            <w:r w:rsidRPr="00C41EC6">
              <w:rPr>
                <w:rFonts w:ascii="Times New Roman" w:eastAsia="맑은 고딕" w:hAnsi="Times New Roman" w:cs="Times New Roman"/>
                <w:color w:val="000000"/>
                <w:sz w:val="22"/>
              </w:rPr>
              <w:t>0.4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</w:tcPr>
          <w:p w:rsidR="00F31322" w:rsidRPr="00C41EC6" w:rsidRDefault="00F31322" w:rsidP="009068D3">
            <w:pPr>
              <w:widowControl/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</w:rPr>
              <w:t>0.085</w:t>
            </w:r>
          </w:p>
        </w:tc>
      </w:tr>
      <w:tr w:rsidR="00F31322" w:rsidRPr="00C41EC6" w:rsidTr="009068D3">
        <w:trPr>
          <w:trHeight w:val="345"/>
        </w:trPr>
        <w:tc>
          <w:tcPr>
            <w:tcW w:w="2977" w:type="dxa"/>
            <w:tcBorders>
              <w:right w:val="nil"/>
            </w:tcBorders>
            <w:shd w:val="clear" w:color="auto" w:fill="auto"/>
            <w:noWrap/>
            <w:vAlign w:val="center"/>
          </w:tcPr>
          <w:p w:rsidR="00F31322" w:rsidRPr="00C41EC6" w:rsidRDefault="00F31322" w:rsidP="009068D3">
            <w:pPr>
              <w:widowControl/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iCs/>
                <w:kern w:val="0"/>
                <w:sz w:val="22"/>
              </w:rPr>
            </w:pPr>
            <w:r w:rsidRPr="00C41EC6">
              <w:rPr>
                <w:rFonts w:ascii="Times New Roman" w:hAnsi="Times New Roman" w:cs="Times New Roman"/>
                <w:iCs/>
                <w:kern w:val="0"/>
                <w:sz w:val="22"/>
              </w:rPr>
              <w:t xml:space="preserve">TSH &gt;20 </w:t>
            </w:r>
            <w:r w:rsidRPr="00C41EC6">
              <w:rPr>
                <w:rFonts w:ascii="Times New Roman" w:eastAsiaTheme="minorHAnsi" w:hAnsi="Times New Roman" w:cs="Times New Roman"/>
                <w:sz w:val="22"/>
              </w:rPr>
              <w:t>µU/ml</w:t>
            </w:r>
          </w:p>
        </w:tc>
        <w:tc>
          <w:tcPr>
            <w:tcW w:w="139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F31322" w:rsidRPr="00C41EC6" w:rsidRDefault="00F31322" w:rsidP="009068D3">
            <w:pPr>
              <w:widowControl/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20(39.2</w:t>
            </w:r>
            <w:r w:rsidRPr="00C41EC6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1923" w:type="dxa"/>
            <w:tcBorders>
              <w:left w:val="nil"/>
              <w:right w:val="nil"/>
            </w:tcBorders>
            <w:vAlign w:val="center"/>
          </w:tcPr>
          <w:p w:rsidR="00F31322" w:rsidRPr="00C41EC6" w:rsidRDefault="00F31322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2 (50.0</w:t>
            </w:r>
            <w:r w:rsidRPr="00C41EC6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1787" w:type="dxa"/>
            <w:tcBorders>
              <w:left w:val="nil"/>
              <w:right w:val="nil"/>
            </w:tcBorders>
            <w:vAlign w:val="center"/>
          </w:tcPr>
          <w:p w:rsidR="00F31322" w:rsidRPr="00C41EC6" w:rsidRDefault="00F31322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18 (38.3</w:t>
            </w:r>
            <w:r w:rsidRPr="00C41EC6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1282" w:type="dxa"/>
            <w:tcBorders>
              <w:left w:val="nil"/>
              <w:right w:val="nil"/>
            </w:tcBorders>
          </w:tcPr>
          <w:p w:rsidR="00F31322" w:rsidRPr="00C41EC6" w:rsidRDefault="00F31322" w:rsidP="009068D3">
            <w:pPr>
              <w:widowControl/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</w:rPr>
              <w:t>1.000</w:t>
            </w:r>
          </w:p>
        </w:tc>
      </w:tr>
      <w:tr w:rsidR="00F31322" w:rsidRPr="00C41EC6" w:rsidTr="009068D3">
        <w:trPr>
          <w:trHeight w:val="345"/>
        </w:trPr>
        <w:tc>
          <w:tcPr>
            <w:tcW w:w="2977" w:type="dxa"/>
            <w:tcBorders>
              <w:right w:val="nil"/>
            </w:tcBorders>
            <w:shd w:val="clear" w:color="auto" w:fill="auto"/>
            <w:noWrap/>
            <w:vAlign w:val="center"/>
          </w:tcPr>
          <w:p w:rsidR="00F31322" w:rsidRPr="00C41EC6" w:rsidRDefault="00F31322" w:rsidP="009068D3">
            <w:pPr>
              <w:widowControl/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iCs/>
                <w:kern w:val="0"/>
                <w:sz w:val="22"/>
              </w:rPr>
            </w:pPr>
            <w:r w:rsidRPr="00C41EC6">
              <w:rPr>
                <w:rFonts w:ascii="Times New Roman" w:hAnsi="Times New Roman" w:cs="Times New Roman"/>
                <w:iCs/>
                <w:kern w:val="0"/>
                <w:sz w:val="22"/>
              </w:rPr>
              <w:t>fT4 &lt;0.9 ng/dl</w:t>
            </w:r>
          </w:p>
        </w:tc>
        <w:tc>
          <w:tcPr>
            <w:tcW w:w="139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F31322" w:rsidRPr="00C41EC6" w:rsidRDefault="00F31322" w:rsidP="009068D3">
            <w:pPr>
              <w:widowControl/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13(27</w:t>
            </w:r>
            <w:r w:rsidRPr="00C41EC6">
              <w:rPr>
                <w:rFonts w:ascii="Times New Roman" w:eastAsia="맑은 고딕" w:hAnsi="Times New Roman" w:cs="Times New Roman"/>
                <w:color w:val="000000"/>
                <w:sz w:val="22"/>
              </w:rPr>
              <w:t>.1)</w:t>
            </w:r>
          </w:p>
        </w:tc>
        <w:tc>
          <w:tcPr>
            <w:tcW w:w="1923" w:type="dxa"/>
            <w:tcBorders>
              <w:left w:val="nil"/>
              <w:right w:val="nil"/>
            </w:tcBorders>
            <w:vAlign w:val="center"/>
          </w:tcPr>
          <w:p w:rsidR="00F31322" w:rsidRPr="00C41EC6" w:rsidRDefault="00F31322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2 (66.7</w:t>
            </w:r>
            <w:r w:rsidRPr="00C41EC6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1787" w:type="dxa"/>
            <w:tcBorders>
              <w:left w:val="nil"/>
              <w:right w:val="nil"/>
            </w:tcBorders>
            <w:vAlign w:val="center"/>
          </w:tcPr>
          <w:p w:rsidR="00F31322" w:rsidRPr="00C41EC6" w:rsidRDefault="00F31322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11 (24</w:t>
            </w:r>
            <w:r w:rsidRPr="00C41EC6">
              <w:rPr>
                <w:rFonts w:ascii="Times New Roman" w:eastAsia="맑은 고딕" w:hAnsi="Times New Roman" w:cs="Times New Roman"/>
                <w:color w:val="000000"/>
                <w:sz w:val="22"/>
              </w:rPr>
              <w:t>.4)</w:t>
            </w:r>
          </w:p>
        </w:tc>
        <w:tc>
          <w:tcPr>
            <w:tcW w:w="1282" w:type="dxa"/>
            <w:tcBorders>
              <w:left w:val="nil"/>
              <w:right w:val="nil"/>
            </w:tcBorders>
          </w:tcPr>
          <w:p w:rsidR="00F31322" w:rsidRPr="00C41EC6" w:rsidRDefault="00F31322" w:rsidP="009068D3">
            <w:pPr>
              <w:widowControl/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kern w:val="0"/>
                <w:sz w:val="22"/>
              </w:rPr>
            </w:pPr>
            <w:r w:rsidRPr="00C41EC6">
              <w:rPr>
                <w:rFonts w:ascii="Times New Roman" w:hAnsi="Times New Roman" w:cs="Times New Roman"/>
                <w:kern w:val="0"/>
                <w:sz w:val="22"/>
              </w:rPr>
              <w:t>0.</w:t>
            </w:r>
            <w:r>
              <w:rPr>
                <w:rFonts w:ascii="Times New Roman" w:hAnsi="Times New Roman" w:cs="Times New Roman"/>
                <w:kern w:val="0"/>
                <w:sz w:val="22"/>
              </w:rPr>
              <w:t>174</w:t>
            </w:r>
          </w:p>
        </w:tc>
      </w:tr>
      <w:tr w:rsidR="00F31322" w:rsidRPr="00C41EC6" w:rsidTr="009068D3">
        <w:trPr>
          <w:trHeight w:val="345"/>
        </w:trPr>
        <w:tc>
          <w:tcPr>
            <w:tcW w:w="2977" w:type="dxa"/>
            <w:tcBorders>
              <w:right w:val="nil"/>
            </w:tcBorders>
            <w:shd w:val="clear" w:color="auto" w:fill="auto"/>
            <w:noWrap/>
            <w:vAlign w:val="center"/>
          </w:tcPr>
          <w:p w:rsidR="00F31322" w:rsidRPr="00C41EC6" w:rsidRDefault="00F31322" w:rsidP="009068D3">
            <w:pPr>
              <w:widowControl/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iCs/>
                <w:kern w:val="0"/>
                <w:sz w:val="22"/>
              </w:rPr>
            </w:pPr>
            <w:r w:rsidRPr="00C41EC6">
              <w:rPr>
                <w:rFonts w:ascii="Times New Roman" w:hAnsi="Times New Roman" w:cs="Times New Roman"/>
                <w:iCs/>
                <w:kern w:val="0"/>
                <w:sz w:val="22"/>
              </w:rPr>
              <w:t>TSH at off trial (</w:t>
            </w:r>
            <w:r w:rsidRPr="00C41EC6">
              <w:rPr>
                <w:rFonts w:ascii="Times New Roman" w:eastAsiaTheme="minorHAnsi" w:hAnsi="Times New Roman" w:cs="Times New Roman"/>
                <w:sz w:val="22"/>
              </w:rPr>
              <w:t>µU/ml)</w:t>
            </w:r>
          </w:p>
        </w:tc>
        <w:tc>
          <w:tcPr>
            <w:tcW w:w="139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F31322" w:rsidRPr="00C41EC6" w:rsidRDefault="00F31322" w:rsidP="009068D3">
            <w:pPr>
              <w:widowControl/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3.1</w:t>
            </w:r>
            <w:r w:rsidRPr="00C41EC6">
              <w:rPr>
                <w:rFonts w:ascii="맑은 고딕" w:eastAsia="맑은 고딕" w:hAnsi="맑은 고딕" w:cs="Times New Roman" w:hint="eastAsia"/>
                <w:color w:val="000000"/>
                <w:sz w:val="22"/>
              </w:rPr>
              <w:t>±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31.6</w:t>
            </w:r>
          </w:p>
        </w:tc>
        <w:tc>
          <w:tcPr>
            <w:tcW w:w="1923" w:type="dxa"/>
            <w:tcBorders>
              <w:left w:val="nil"/>
              <w:right w:val="nil"/>
            </w:tcBorders>
            <w:vAlign w:val="center"/>
          </w:tcPr>
          <w:p w:rsidR="00F31322" w:rsidRPr="00C41EC6" w:rsidRDefault="00F31322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4.4</w:t>
            </w: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±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2.6</w:t>
            </w:r>
          </w:p>
        </w:tc>
        <w:tc>
          <w:tcPr>
            <w:tcW w:w="1787" w:type="dxa"/>
            <w:tcBorders>
              <w:left w:val="nil"/>
              <w:right w:val="nil"/>
            </w:tcBorders>
            <w:vAlign w:val="center"/>
          </w:tcPr>
          <w:p w:rsidR="00F31322" w:rsidRPr="00C41EC6" w:rsidRDefault="00F31322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2.9</w:t>
            </w: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±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1.4</w:t>
            </w:r>
          </w:p>
        </w:tc>
        <w:tc>
          <w:tcPr>
            <w:tcW w:w="1282" w:type="dxa"/>
            <w:tcBorders>
              <w:left w:val="nil"/>
              <w:right w:val="nil"/>
            </w:tcBorders>
          </w:tcPr>
          <w:p w:rsidR="00F31322" w:rsidRPr="00C41EC6" w:rsidRDefault="00F31322" w:rsidP="009068D3">
            <w:pPr>
              <w:widowControl/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</w:rPr>
              <w:t>0.348</w:t>
            </w:r>
          </w:p>
        </w:tc>
      </w:tr>
      <w:tr w:rsidR="00F31322" w:rsidRPr="00C41EC6" w:rsidTr="009068D3">
        <w:trPr>
          <w:trHeight w:val="345"/>
        </w:trPr>
        <w:tc>
          <w:tcPr>
            <w:tcW w:w="2977" w:type="dxa"/>
            <w:tcBorders>
              <w:right w:val="nil"/>
            </w:tcBorders>
            <w:shd w:val="clear" w:color="auto" w:fill="auto"/>
            <w:noWrap/>
            <w:vAlign w:val="center"/>
          </w:tcPr>
          <w:p w:rsidR="00F31322" w:rsidRPr="00C41EC6" w:rsidRDefault="00F31322" w:rsidP="009068D3">
            <w:pPr>
              <w:widowControl/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iCs/>
                <w:kern w:val="0"/>
                <w:sz w:val="22"/>
              </w:rPr>
            </w:pPr>
            <w:r w:rsidRPr="00C41EC6">
              <w:rPr>
                <w:rFonts w:ascii="Times New Roman" w:hAnsi="Times New Roman" w:cs="Times New Roman"/>
                <w:iCs/>
                <w:kern w:val="0"/>
                <w:sz w:val="22"/>
              </w:rPr>
              <w:t>fT4 at off trial (ng/dl)</w:t>
            </w:r>
          </w:p>
        </w:tc>
        <w:tc>
          <w:tcPr>
            <w:tcW w:w="139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F31322" w:rsidRPr="00C41EC6" w:rsidRDefault="00F31322" w:rsidP="009068D3">
            <w:pPr>
              <w:widowControl/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kern w:val="0"/>
                <w:sz w:val="22"/>
              </w:rPr>
            </w:pPr>
            <w:r w:rsidRPr="00C41EC6">
              <w:rPr>
                <w:rFonts w:ascii="Times New Roman" w:eastAsia="맑은 고딕" w:hAnsi="Times New Roman" w:cs="Times New Roman"/>
                <w:color w:val="000000"/>
                <w:sz w:val="22"/>
              </w:rPr>
              <w:t>1.5</w:t>
            </w:r>
            <w:r w:rsidRPr="00C41EC6">
              <w:rPr>
                <w:rFonts w:ascii="맑은 고딕" w:eastAsia="맑은 고딕" w:hAnsi="맑은 고딕" w:cs="Times New Roman" w:hint="eastAsia"/>
                <w:color w:val="000000"/>
                <w:sz w:val="22"/>
              </w:rPr>
              <w:t>±</w:t>
            </w:r>
            <w:r w:rsidRPr="00C41EC6">
              <w:rPr>
                <w:rFonts w:ascii="Times New Roman" w:eastAsia="맑은 고딕" w:hAnsi="Times New Roman" w:cs="Times New Roman"/>
                <w:color w:val="000000"/>
                <w:sz w:val="22"/>
              </w:rPr>
              <w:t>0.2</w:t>
            </w:r>
          </w:p>
        </w:tc>
        <w:tc>
          <w:tcPr>
            <w:tcW w:w="1923" w:type="dxa"/>
            <w:tcBorders>
              <w:left w:val="nil"/>
              <w:right w:val="nil"/>
            </w:tcBorders>
            <w:vAlign w:val="center"/>
          </w:tcPr>
          <w:p w:rsidR="00F31322" w:rsidRPr="00C41EC6" w:rsidRDefault="00F31322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-</w:t>
            </w:r>
          </w:p>
        </w:tc>
        <w:tc>
          <w:tcPr>
            <w:tcW w:w="1787" w:type="dxa"/>
            <w:tcBorders>
              <w:left w:val="nil"/>
              <w:right w:val="nil"/>
            </w:tcBorders>
            <w:vAlign w:val="center"/>
          </w:tcPr>
          <w:p w:rsidR="00F31322" w:rsidRPr="00C41EC6" w:rsidRDefault="00F31322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C41EC6">
              <w:rPr>
                <w:rFonts w:ascii="Times New Roman" w:eastAsia="맑은 고딕" w:hAnsi="Times New Roman" w:cs="Times New Roman"/>
                <w:color w:val="000000"/>
                <w:sz w:val="22"/>
              </w:rPr>
              <w:t>1.5</w:t>
            </w: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±</w:t>
            </w:r>
            <w:r w:rsidRPr="00C41EC6">
              <w:rPr>
                <w:rFonts w:ascii="Times New Roman" w:eastAsia="맑은 고딕" w:hAnsi="Times New Roman" w:cs="Times New Roman"/>
                <w:color w:val="000000"/>
                <w:sz w:val="22"/>
              </w:rPr>
              <w:t>0.2</w:t>
            </w:r>
          </w:p>
        </w:tc>
        <w:tc>
          <w:tcPr>
            <w:tcW w:w="1282" w:type="dxa"/>
            <w:tcBorders>
              <w:left w:val="nil"/>
              <w:right w:val="nil"/>
            </w:tcBorders>
          </w:tcPr>
          <w:p w:rsidR="00F31322" w:rsidRPr="00C41EC6" w:rsidRDefault="00F31322" w:rsidP="009068D3">
            <w:pPr>
              <w:widowControl/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</w:rPr>
              <w:t>-</w:t>
            </w:r>
          </w:p>
        </w:tc>
      </w:tr>
      <w:tr w:rsidR="00F31322" w:rsidRPr="00C41EC6" w:rsidTr="009068D3">
        <w:trPr>
          <w:trHeight w:val="345"/>
        </w:trPr>
        <w:tc>
          <w:tcPr>
            <w:tcW w:w="2977" w:type="dxa"/>
            <w:tcBorders>
              <w:right w:val="nil"/>
            </w:tcBorders>
            <w:shd w:val="clear" w:color="auto" w:fill="auto"/>
            <w:noWrap/>
            <w:vAlign w:val="center"/>
          </w:tcPr>
          <w:p w:rsidR="00F31322" w:rsidRPr="00C41EC6" w:rsidRDefault="00F31322" w:rsidP="009068D3">
            <w:pPr>
              <w:widowControl/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iCs/>
                <w:kern w:val="0"/>
                <w:sz w:val="22"/>
              </w:rPr>
            </w:pPr>
            <w:r w:rsidRPr="00C41EC6">
              <w:rPr>
                <w:rFonts w:ascii="Times New Roman" w:hAnsi="Times New Roman" w:cs="Times New Roman"/>
                <w:iCs/>
                <w:kern w:val="0"/>
                <w:sz w:val="22"/>
              </w:rPr>
              <w:t>Initial T4 dose (</w:t>
            </w:r>
            <w:r w:rsidRPr="00C41EC6">
              <w:rPr>
                <w:rFonts w:ascii="Times New Roman" w:hAnsi="Times New Roman" w:cs="Times New Roman"/>
                <w:sz w:val="22"/>
              </w:rPr>
              <w:t>μg/kg/day)</w:t>
            </w:r>
          </w:p>
        </w:tc>
        <w:tc>
          <w:tcPr>
            <w:tcW w:w="139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F31322" w:rsidRPr="00C41EC6" w:rsidRDefault="00F31322" w:rsidP="009068D3">
            <w:pPr>
              <w:widowControl/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</w:rPr>
              <w:t>11.2±2.4</w:t>
            </w:r>
          </w:p>
        </w:tc>
        <w:tc>
          <w:tcPr>
            <w:tcW w:w="1923" w:type="dxa"/>
            <w:tcBorders>
              <w:left w:val="nil"/>
              <w:right w:val="nil"/>
            </w:tcBorders>
            <w:vAlign w:val="center"/>
          </w:tcPr>
          <w:p w:rsidR="00F31322" w:rsidRPr="00C41EC6" w:rsidRDefault="00F31322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10.4</w:t>
            </w: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±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3.4</w:t>
            </w:r>
          </w:p>
        </w:tc>
        <w:tc>
          <w:tcPr>
            <w:tcW w:w="1787" w:type="dxa"/>
            <w:tcBorders>
              <w:left w:val="nil"/>
              <w:right w:val="nil"/>
            </w:tcBorders>
            <w:vAlign w:val="center"/>
          </w:tcPr>
          <w:p w:rsidR="00F31322" w:rsidRPr="00C41EC6" w:rsidRDefault="00F31322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11.3</w:t>
            </w: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±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2.3</w:t>
            </w:r>
          </w:p>
        </w:tc>
        <w:tc>
          <w:tcPr>
            <w:tcW w:w="1282" w:type="dxa"/>
            <w:tcBorders>
              <w:left w:val="nil"/>
              <w:right w:val="nil"/>
            </w:tcBorders>
          </w:tcPr>
          <w:p w:rsidR="00F31322" w:rsidRPr="00C41EC6" w:rsidRDefault="00F31322" w:rsidP="009068D3">
            <w:pPr>
              <w:widowControl/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</w:rPr>
              <w:t>0.465</w:t>
            </w:r>
          </w:p>
        </w:tc>
      </w:tr>
      <w:tr w:rsidR="00F31322" w:rsidRPr="00C41EC6" w:rsidTr="009068D3">
        <w:trPr>
          <w:trHeight w:val="345"/>
        </w:trPr>
        <w:tc>
          <w:tcPr>
            <w:tcW w:w="2977" w:type="dxa"/>
            <w:tcBorders>
              <w:right w:val="nil"/>
            </w:tcBorders>
            <w:shd w:val="clear" w:color="auto" w:fill="auto"/>
            <w:noWrap/>
            <w:vAlign w:val="center"/>
          </w:tcPr>
          <w:p w:rsidR="00F31322" w:rsidRPr="00C41EC6" w:rsidRDefault="00F31322" w:rsidP="009068D3">
            <w:pPr>
              <w:widowControl/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iCs/>
                <w:kern w:val="0"/>
                <w:sz w:val="22"/>
              </w:rPr>
            </w:pPr>
            <w:r w:rsidRPr="00C41EC6">
              <w:rPr>
                <w:rFonts w:ascii="Times New Roman" w:hAnsi="Times New Roman" w:cs="Times New Roman"/>
                <w:iCs/>
                <w:kern w:val="0"/>
                <w:sz w:val="22"/>
              </w:rPr>
              <w:t>T4 dose (1 year) (</w:t>
            </w:r>
            <w:r w:rsidRPr="00C41EC6">
              <w:rPr>
                <w:rFonts w:ascii="Times New Roman" w:hAnsi="Times New Roman" w:cs="Times New Roman"/>
                <w:sz w:val="22"/>
              </w:rPr>
              <w:t>μg/kg/day)</w:t>
            </w:r>
          </w:p>
        </w:tc>
        <w:tc>
          <w:tcPr>
            <w:tcW w:w="139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F31322" w:rsidRPr="00C41EC6" w:rsidRDefault="00F31322" w:rsidP="009068D3">
            <w:pPr>
              <w:widowControl/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</w:rPr>
              <w:t>3.5</w:t>
            </w:r>
            <w:r w:rsidRPr="00C41EC6">
              <w:rPr>
                <w:rFonts w:ascii="Times New Roman" w:hAnsi="Times New Roman" w:cs="Times New Roman"/>
                <w:kern w:val="0"/>
                <w:sz w:val="22"/>
              </w:rPr>
              <w:t>±1.4</w:t>
            </w:r>
          </w:p>
        </w:tc>
        <w:tc>
          <w:tcPr>
            <w:tcW w:w="1923" w:type="dxa"/>
            <w:tcBorders>
              <w:left w:val="nil"/>
              <w:right w:val="nil"/>
            </w:tcBorders>
            <w:vAlign w:val="center"/>
          </w:tcPr>
          <w:p w:rsidR="00F31322" w:rsidRPr="00C41EC6" w:rsidRDefault="00F31322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5.2</w:t>
            </w: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±</w:t>
            </w:r>
            <w:r w:rsidRPr="00C41EC6">
              <w:rPr>
                <w:rFonts w:ascii="Times New Roman" w:eastAsia="맑은 고딕" w:hAnsi="Times New Roman" w:cs="Times New Roman"/>
                <w:color w:val="000000"/>
                <w:sz w:val="22"/>
              </w:rPr>
              <w:t>1.4</w:t>
            </w:r>
          </w:p>
        </w:tc>
        <w:tc>
          <w:tcPr>
            <w:tcW w:w="1787" w:type="dxa"/>
            <w:tcBorders>
              <w:left w:val="nil"/>
              <w:right w:val="nil"/>
            </w:tcBorders>
            <w:vAlign w:val="center"/>
          </w:tcPr>
          <w:p w:rsidR="00F31322" w:rsidRPr="00C41EC6" w:rsidRDefault="00F31322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3.3</w:t>
            </w: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±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1.3</w:t>
            </w:r>
          </w:p>
        </w:tc>
        <w:tc>
          <w:tcPr>
            <w:tcW w:w="1282" w:type="dxa"/>
            <w:tcBorders>
              <w:left w:val="nil"/>
              <w:right w:val="nil"/>
            </w:tcBorders>
            <w:vAlign w:val="center"/>
          </w:tcPr>
          <w:p w:rsidR="00F31322" w:rsidRPr="00C41EC6" w:rsidRDefault="00F31322" w:rsidP="009068D3">
            <w:pPr>
              <w:widowControl/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</w:rPr>
              <w:t>0.011</w:t>
            </w:r>
          </w:p>
        </w:tc>
      </w:tr>
      <w:tr w:rsidR="00F31322" w:rsidRPr="00C41EC6" w:rsidTr="009068D3">
        <w:trPr>
          <w:trHeight w:val="345"/>
        </w:trPr>
        <w:tc>
          <w:tcPr>
            <w:tcW w:w="2977" w:type="dxa"/>
            <w:tcBorders>
              <w:right w:val="nil"/>
            </w:tcBorders>
            <w:shd w:val="clear" w:color="auto" w:fill="auto"/>
            <w:noWrap/>
            <w:vAlign w:val="center"/>
          </w:tcPr>
          <w:p w:rsidR="00F31322" w:rsidRPr="00C41EC6" w:rsidRDefault="00F31322" w:rsidP="009068D3">
            <w:pPr>
              <w:widowControl/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iCs/>
                <w:kern w:val="0"/>
                <w:sz w:val="22"/>
              </w:rPr>
            </w:pPr>
            <w:r w:rsidRPr="00C41EC6">
              <w:rPr>
                <w:rFonts w:ascii="Times New Roman" w:hAnsi="Times New Roman" w:cs="Times New Roman"/>
                <w:iCs/>
                <w:kern w:val="0"/>
                <w:sz w:val="22"/>
              </w:rPr>
              <w:t>T4 dose (2 years) (</w:t>
            </w:r>
            <w:r w:rsidRPr="00C41EC6">
              <w:rPr>
                <w:rFonts w:ascii="Times New Roman" w:hAnsi="Times New Roman" w:cs="Times New Roman"/>
                <w:sz w:val="22"/>
              </w:rPr>
              <w:t>μg/kg/day)</w:t>
            </w:r>
          </w:p>
        </w:tc>
        <w:tc>
          <w:tcPr>
            <w:tcW w:w="139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F31322" w:rsidRPr="00C41EC6" w:rsidRDefault="00F31322" w:rsidP="009068D3">
            <w:pPr>
              <w:widowControl/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</w:rPr>
              <w:t>2.9±1.1</w:t>
            </w:r>
          </w:p>
        </w:tc>
        <w:tc>
          <w:tcPr>
            <w:tcW w:w="1923" w:type="dxa"/>
            <w:tcBorders>
              <w:left w:val="nil"/>
              <w:right w:val="nil"/>
            </w:tcBorders>
            <w:vAlign w:val="center"/>
          </w:tcPr>
          <w:p w:rsidR="00F31322" w:rsidRPr="00C41EC6" w:rsidRDefault="00F31322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3.7</w:t>
            </w: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±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1.0</w:t>
            </w:r>
          </w:p>
        </w:tc>
        <w:tc>
          <w:tcPr>
            <w:tcW w:w="1787" w:type="dxa"/>
            <w:tcBorders>
              <w:left w:val="nil"/>
              <w:right w:val="nil"/>
            </w:tcBorders>
            <w:vAlign w:val="center"/>
          </w:tcPr>
          <w:p w:rsidR="00F31322" w:rsidRPr="00C41EC6" w:rsidRDefault="00F31322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2.8</w:t>
            </w: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±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1.1</w:t>
            </w:r>
          </w:p>
        </w:tc>
        <w:tc>
          <w:tcPr>
            <w:tcW w:w="1282" w:type="dxa"/>
            <w:tcBorders>
              <w:left w:val="nil"/>
              <w:right w:val="nil"/>
            </w:tcBorders>
            <w:vAlign w:val="center"/>
          </w:tcPr>
          <w:p w:rsidR="00F31322" w:rsidRPr="00C41EC6" w:rsidRDefault="00F31322" w:rsidP="009068D3">
            <w:pPr>
              <w:widowControl/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</w:rPr>
              <w:t>0.154</w:t>
            </w:r>
          </w:p>
        </w:tc>
      </w:tr>
      <w:tr w:rsidR="00F31322" w:rsidRPr="00C41EC6" w:rsidTr="009068D3">
        <w:trPr>
          <w:trHeight w:val="345"/>
        </w:trPr>
        <w:tc>
          <w:tcPr>
            <w:tcW w:w="2977" w:type="dxa"/>
            <w:tcBorders>
              <w:right w:val="nil"/>
            </w:tcBorders>
            <w:shd w:val="clear" w:color="auto" w:fill="auto"/>
            <w:noWrap/>
            <w:vAlign w:val="center"/>
          </w:tcPr>
          <w:p w:rsidR="00F31322" w:rsidRPr="00C41EC6" w:rsidRDefault="00F31322" w:rsidP="009068D3">
            <w:pPr>
              <w:widowControl/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iCs/>
                <w:kern w:val="0"/>
                <w:sz w:val="22"/>
              </w:rPr>
            </w:pPr>
            <w:r w:rsidRPr="00C41EC6">
              <w:rPr>
                <w:rFonts w:ascii="Times New Roman" w:hAnsi="Times New Roman" w:cs="Times New Roman"/>
                <w:iCs/>
                <w:kern w:val="0"/>
                <w:sz w:val="22"/>
              </w:rPr>
              <w:t>T4 dose at off trial (</w:t>
            </w:r>
            <w:r w:rsidRPr="00C41EC6">
              <w:rPr>
                <w:rFonts w:ascii="Times New Roman" w:hAnsi="Times New Roman" w:cs="Times New Roman"/>
                <w:sz w:val="22"/>
              </w:rPr>
              <w:t>μg/kg/day)</w:t>
            </w:r>
          </w:p>
        </w:tc>
        <w:tc>
          <w:tcPr>
            <w:tcW w:w="139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F31322" w:rsidRPr="00C41EC6" w:rsidRDefault="00F31322" w:rsidP="009068D3">
            <w:pPr>
              <w:widowControl/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</w:rPr>
              <w:t>2.6±1.0</w:t>
            </w:r>
          </w:p>
        </w:tc>
        <w:tc>
          <w:tcPr>
            <w:tcW w:w="1923" w:type="dxa"/>
            <w:tcBorders>
              <w:left w:val="nil"/>
              <w:right w:val="nil"/>
            </w:tcBorders>
            <w:vAlign w:val="center"/>
          </w:tcPr>
          <w:p w:rsidR="00F31322" w:rsidRPr="00C41EC6" w:rsidRDefault="00F31322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3.8</w:t>
            </w: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±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1.5</w:t>
            </w:r>
          </w:p>
        </w:tc>
        <w:tc>
          <w:tcPr>
            <w:tcW w:w="1787" w:type="dxa"/>
            <w:tcBorders>
              <w:left w:val="nil"/>
              <w:right w:val="nil"/>
            </w:tcBorders>
            <w:vAlign w:val="center"/>
          </w:tcPr>
          <w:p w:rsidR="00F31322" w:rsidRPr="00C41EC6" w:rsidRDefault="00F31322" w:rsidP="009068D3">
            <w:pPr>
              <w:spacing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2.5</w:t>
            </w:r>
            <w:r w:rsidRPr="00C41EC6">
              <w:rPr>
                <w:rFonts w:ascii="Times New Roman" w:eastAsia="맑은 고딕" w:hAnsi="Times New Roman" w:cs="Times New Roman" w:hint="eastAsia"/>
                <w:color w:val="000000"/>
                <w:sz w:val="22"/>
              </w:rPr>
              <w:t>±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1.0</w:t>
            </w:r>
          </w:p>
        </w:tc>
        <w:tc>
          <w:tcPr>
            <w:tcW w:w="1282" w:type="dxa"/>
            <w:tcBorders>
              <w:left w:val="nil"/>
              <w:right w:val="nil"/>
            </w:tcBorders>
            <w:vAlign w:val="center"/>
          </w:tcPr>
          <w:p w:rsidR="00F31322" w:rsidRPr="00C41EC6" w:rsidRDefault="00F31322" w:rsidP="009068D3">
            <w:pPr>
              <w:widowControl/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</w:rPr>
              <w:t>0.018*</w:t>
            </w:r>
          </w:p>
        </w:tc>
      </w:tr>
      <w:tr w:rsidR="00F31322" w:rsidRPr="00C41EC6" w:rsidTr="009068D3">
        <w:trPr>
          <w:trHeight w:val="345"/>
        </w:trPr>
        <w:tc>
          <w:tcPr>
            <w:tcW w:w="2977" w:type="dxa"/>
            <w:tcBorders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F31322" w:rsidRPr="00C41EC6" w:rsidRDefault="00F31322" w:rsidP="009068D3">
            <w:pPr>
              <w:widowControl/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iCs/>
                <w:kern w:val="0"/>
                <w:sz w:val="22"/>
              </w:rPr>
            </w:pPr>
            <w:r w:rsidRPr="00C41EC6">
              <w:rPr>
                <w:rFonts w:ascii="Times New Roman" w:hAnsi="Times New Roman" w:cs="Times New Roman"/>
                <w:iCs/>
                <w:kern w:val="0"/>
                <w:sz w:val="22"/>
              </w:rPr>
              <w:t>Off trial failure</w:t>
            </w:r>
          </w:p>
        </w:tc>
        <w:tc>
          <w:tcPr>
            <w:tcW w:w="1393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F31322" w:rsidRPr="00C41EC6" w:rsidRDefault="00F31322" w:rsidP="009068D3">
            <w:pPr>
              <w:widowControl/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kern w:val="0"/>
                <w:sz w:val="22"/>
              </w:rPr>
              <w:t>4 (7.8</w:t>
            </w:r>
            <w:r w:rsidRPr="00C41EC6">
              <w:rPr>
                <w:rFonts w:ascii="Times New Roman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1923" w:type="dxa"/>
            <w:tcBorders>
              <w:left w:val="nil"/>
              <w:bottom w:val="single" w:sz="4" w:space="0" w:color="auto"/>
              <w:right w:val="nil"/>
            </w:tcBorders>
          </w:tcPr>
          <w:p w:rsidR="00F31322" w:rsidRPr="00C41EC6" w:rsidRDefault="00F31322" w:rsidP="009068D3">
            <w:pPr>
              <w:widowControl/>
              <w:tabs>
                <w:tab w:val="left" w:pos="935"/>
              </w:tabs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kern w:val="0"/>
                <w:sz w:val="22"/>
              </w:rPr>
            </w:pPr>
            <w:r w:rsidRPr="00C41EC6">
              <w:rPr>
                <w:rFonts w:ascii="Times New Roman" w:hAnsi="Times New Roman" w:cs="Times New Roman"/>
                <w:kern w:val="0"/>
                <w:sz w:val="22"/>
              </w:rPr>
              <w:t>9 (100%)</w:t>
            </w:r>
          </w:p>
        </w:tc>
        <w:tc>
          <w:tcPr>
            <w:tcW w:w="1787" w:type="dxa"/>
            <w:tcBorders>
              <w:left w:val="nil"/>
              <w:bottom w:val="single" w:sz="4" w:space="0" w:color="auto"/>
              <w:right w:val="nil"/>
            </w:tcBorders>
          </w:tcPr>
          <w:p w:rsidR="00F31322" w:rsidRPr="00C41EC6" w:rsidRDefault="00F31322" w:rsidP="009068D3">
            <w:pPr>
              <w:widowControl/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kern w:val="0"/>
                <w:sz w:val="22"/>
              </w:rPr>
            </w:pPr>
            <w:r w:rsidRPr="00C41EC6">
              <w:rPr>
                <w:rFonts w:ascii="Times New Roman" w:hAnsi="Times New Roman" w:cs="Times New Roman"/>
                <w:kern w:val="0"/>
                <w:sz w:val="22"/>
              </w:rPr>
              <w:t>0 (0%)</w:t>
            </w:r>
          </w:p>
        </w:tc>
        <w:tc>
          <w:tcPr>
            <w:tcW w:w="1282" w:type="dxa"/>
            <w:tcBorders>
              <w:left w:val="nil"/>
              <w:bottom w:val="single" w:sz="4" w:space="0" w:color="auto"/>
              <w:right w:val="nil"/>
            </w:tcBorders>
          </w:tcPr>
          <w:p w:rsidR="00F31322" w:rsidRPr="00C41EC6" w:rsidRDefault="00F31322" w:rsidP="009068D3">
            <w:pPr>
              <w:widowControl/>
              <w:wordWrap/>
              <w:autoSpaceDE/>
              <w:autoSpaceDN/>
              <w:spacing w:line="360" w:lineRule="auto"/>
              <w:rPr>
                <w:rFonts w:ascii="Times New Roman" w:hAnsi="Times New Roman" w:cs="Times New Roman"/>
                <w:kern w:val="0"/>
                <w:sz w:val="22"/>
              </w:rPr>
            </w:pPr>
            <w:r w:rsidRPr="00C41EC6">
              <w:rPr>
                <w:rFonts w:ascii="Times New Roman" w:hAnsi="Times New Roman" w:cs="Times New Roman"/>
                <w:kern w:val="0"/>
                <w:sz w:val="22"/>
              </w:rPr>
              <w:t>-</w:t>
            </w:r>
          </w:p>
        </w:tc>
      </w:tr>
    </w:tbl>
    <w:p w:rsidR="00F31322" w:rsidRPr="00C41EC6" w:rsidRDefault="00F31322" w:rsidP="00F31322">
      <w:pPr>
        <w:spacing w:line="360" w:lineRule="auto"/>
        <w:rPr>
          <w:rFonts w:ascii="Times New Roman" w:hAnsi="Times New Roman" w:cs="Times New Roman"/>
          <w:sz w:val="22"/>
        </w:rPr>
      </w:pPr>
      <w:r w:rsidRPr="00C41EC6">
        <w:rPr>
          <w:rFonts w:ascii="Times New Roman" w:hAnsi="Times New Roman" w:cs="Times New Roman"/>
          <w:sz w:val="22"/>
        </w:rPr>
        <w:t>Abbreviations: Wt, weight; GA, gestational age; TSH, thyroid stimulating hormone; T4, thyroxine; fT4, free thyroxine; NST, neonatal screening test</w:t>
      </w:r>
    </w:p>
    <w:p w:rsidR="00F31322" w:rsidRDefault="00F31322" w:rsidP="00F31322">
      <w:pPr>
        <w:spacing w:line="360" w:lineRule="auto"/>
        <w:rPr>
          <w:rFonts w:ascii="Times New Roman" w:eastAsia="맑은 고딕" w:hAnsi="Times New Roman" w:cs="Times New Roman"/>
          <w:color w:val="000000"/>
          <w:sz w:val="22"/>
        </w:rPr>
      </w:pPr>
      <w:r w:rsidRPr="00364B52">
        <w:rPr>
          <w:rFonts w:ascii="Times New Roman" w:eastAsia="맑은 고딕" w:hAnsi="Times New Roman" w:cs="Times New Roman"/>
          <w:color w:val="000000"/>
          <w:sz w:val="22"/>
          <w:vertAlign w:val="superscript"/>
        </w:rPr>
        <w:t>a</w:t>
      </w:r>
      <w:r w:rsidRPr="00364B52">
        <w:rPr>
          <w:rFonts w:ascii="Times New Roman" w:eastAsia="맑은 고딕" w:hAnsi="Times New Roman" w:cs="Times New Roman"/>
          <w:color w:val="000000"/>
          <w:sz w:val="22"/>
        </w:rPr>
        <w:t>Quantitative data are expressed as the mean ± SD (standard deviation)</w:t>
      </w:r>
      <w:r w:rsidR="003220AF">
        <w:rPr>
          <w:rFonts w:ascii="Times New Roman" w:eastAsia="맑은 고딕" w:hAnsi="Times New Roman" w:cs="Times New Roman"/>
          <w:color w:val="000000"/>
          <w:sz w:val="22"/>
        </w:rPr>
        <w:t xml:space="preserve"> or median (range)</w:t>
      </w:r>
      <w:r w:rsidRPr="00364B52">
        <w:rPr>
          <w:rFonts w:ascii="Times New Roman" w:eastAsia="맑은 고딕" w:hAnsi="Times New Roman" w:cs="Times New Roman"/>
          <w:color w:val="000000"/>
          <w:sz w:val="22"/>
        </w:rPr>
        <w:t>, and qualitative data are expressed as frequency (%)</w:t>
      </w:r>
    </w:p>
    <w:p w:rsidR="00F31322" w:rsidRDefault="00F31322" w:rsidP="00F31322">
      <w:pPr>
        <w:widowControl/>
        <w:wordWrap/>
        <w:autoSpaceDE/>
        <w:autoSpaceDN/>
        <w:spacing w:line="360" w:lineRule="auto"/>
        <w:rPr>
          <w:rFonts w:ascii="Times New Roman" w:hAnsi="Times New Roman" w:cs="Times New Roman"/>
          <w:sz w:val="22"/>
        </w:rPr>
      </w:pPr>
      <w:r w:rsidRPr="00C41EC6">
        <w:rPr>
          <w:rFonts w:ascii="Times New Roman" w:hAnsi="Times New Roman" w:cs="Times New Roman"/>
          <w:sz w:val="22"/>
        </w:rPr>
        <w:t>*</w:t>
      </w:r>
      <w:r w:rsidRPr="00C41EC6">
        <w:rPr>
          <w:rFonts w:ascii="Times New Roman" w:hAnsi="Times New Roman" w:cs="Times New Roman"/>
          <w:i/>
          <w:sz w:val="22"/>
        </w:rPr>
        <w:t>P</w:t>
      </w:r>
      <w:r w:rsidRPr="00C41EC6">
        <w:rPr>
          <w:rFonts w:ascii="Times New Roman" w:hAnsi="Times New Roman" w:cs="Times New Roman"/>
          <w:sz w:val="22"/>
        </w:rPr>
        <w:t xml:space="preserve"> &lt; 0.05</w:t>
      </w:r>
    </w:p>
    <w:p w:rsidR="00F31322" w:rsidRPr="00D138A2" w:rsidRDefault="00F31322" w:rsidP="00F31322">
      <w:pPr>
        <w:widowControl/>
        <w:wordWrap/>
        <w:autoSpaceDE/>
        <w:autoSpaceDN/>
        <w:jc w:val="left"/>
        <w:rPr>
          <w:rFonts w:ascii="Times New Roman" w:hAnsi="Times New Roman" w:cs="Times New Roman"/>
          <w:sz w:val="22"/>
        </w:rPr>
      </w:pPr>
    </w:p>
    <w:p w:rsidR="009E0E06" w:rsidRDefault="00180658"/>
    <w:sectPr w:rsidR="009E0E06" w:rsidSect="00EC5B7B">
      <w:pgSz w:w="11906" w:h="16838"/>
      <w:pgMar w:top="1701" w:right="1440" w:bottom="1440" w:left="1440" w:header="851" w:footer="992" w:gutter="0"/>
      <w:lnNumType w:countBy="1" w:restart="newSection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80658" w:rsidRDefault="00180658" w:rsidP="008C7E5C">
      <w:r>
        <w:separator/>
      </w:r>
    </w:p>
  </w:endnote>
  <w:endnote w:type="continuationSeparator" w:id="0">
    <w:p w:rsidR="00180658" w:rsidRDefault="00180658" w:rsidP="008C7E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80658" w:rsidRDefault="00180658" w:rsidP="008C7E5C">
      <w:r>
        <w:separator/>
      </w:r>
    </w:p>
  </w:footnote>
  <w:footnote w:type="continuationSeparator" w:id="0">
    <w:p w:rsidR="00180658" w:rsidRDefault="00180658" w:rsidP="008C7E5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1322"/>
    <w:rsid w:val="00011E0B"/>
    <w:rsid w:val="00180658"/>
    <w:rsid w:val="00180B0E"/>
    <w:rsid w:val="003220AF"/>
    <w:rsid w:val="0043739A"/>
    <w:rsid w:val="005F0E18"/>
    <w:rsid w:val="00733FB4"/>
    <w:rsid w:val="008C7E5C"/>
    <w:rsid w:val="00C35611"/>
    <w:rsid w:val="00C42FB6"/>
    <w:rsid w:val="00C704AE"/>
    <w:rsid w:val="00EC785E"/>
    <w:rsid w:val="00F313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8A7F103-B6D7-4989-B195-869E57C8EA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31322"/>
    <w:pPr>
      <w:widowControl w:val="0"/>
      <w:wordWrap w:val="0"/>
      <w:autoSpaceDE w:val="0"/>
      <w:autoSpaceDN w:val="0"/>
      <w:spacing w:after="0" w:line="240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line number"/>
    <w:basedOn w:val="a0"/>
    <w:uiPriority w:val="99"/>
    <w:semiHidden/>
    <w:unhideWhenUsed/>
    <w:rsid w:val="00F31322"/>
  </w:style>
  <w:style w:type="paragraph" w:styleId="a4">
    <w:name w:val="Balloon Text"/>
    <w:basedOn w:val="a"/>
    <w:link w:val="Char"/>
    <w:uiPriority w:val="99"/>
    <w:semiHidden/>
    <w:unhideWhenUsed/>
    <w:rsid w:val="00C704AE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4"/>
    <w:uiPriority w:val="99"/>
    <w:semiHidden/>
    <w:rsid w:val="00C704AE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Char0"/>
    <w:uiPriority w:val="99"/>
    <w:semiHidden/>
    <w:unhideWhenUsed/>
    <w:rsid w:val="008C7E5C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5"/>
    <w:uiPriority w:val="99"/>
    <w:semiHidden/>
    <w:rsid w:val="008C7E5C"/>
  </w:style>
  <w:style w:type="paragraph" w:styleId="a6">
    <w:name w:val="footer"/>
    <w:basedOn w:val="a"/>
    <w:link w:val="Char1"/>
    <w:uiPriority w:val="99"/>
    <w:semiHidden/>
    <w:unhideWhenUsed/>
    <w:rsid w:val="008C7E5C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6"/>
    <w:uiPriority w:val="99"/>
    <w:semiHidden/>
    <w:rsid w:val="008C7E5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524</Words>
  <Characters>2993</Characters>
  <Application>Microsoft Office Word</Application>
  <DocSecurity>0</DocSecurity>
  <Lines>24</Lines>
  <Paragraphs>7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윤 주영</dc:creator>
  <cp:keywords/>
  <dc:description/>
  <cp:lastModifiedBy>윤 주영</cp:lastModifiedBy>
  <cp:revision>2</cp:revision>
  <dcterms:created xsi:type="dcterms:W3CDTF">2019-11-11T21:52:00Z</dcterms:created>
  <dcterms:modified xsi:type="dcterms:W3CDTF">2019-11-11T21:52:00Z</dcterms:modified>
</cp:coreProperties>
</file>